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C4B9" w14:textId="77777777" w:rsidR="008713D0" w:rsidRDefault="002C756D" w:rsidP="00AE4931">
      <w:pPr>
        <w:jc w:val="both"/>
        <w:rPr>
          <w:i/>
          <w:sz w:val="24"/>
          <w:szCs w:val="24"/>
        </w:rPr>
      </w:pPr>
      <w:r>
        <w:rPr>
          <w:i/>
          <w:sz w:val="24"/>
          <w:szCs w:val="24"/>
        </w:rPr>
        <w:t xml:space="preserve">Instemmen – </w:t>
      </w:r>
      <w:proofErr w:type="spellStart"/>
      <w:r>
        <w:rPr>
          <w:i/>
          <w:sz w:val="24"/>
          <w:szCs w:val="24"/>
        </w:rPr>
        <w:t>be-amen</w:t>
      </w:r>
      <w:proofErr w:type="spellEnd"/>
      <w:r>
        <w:rPr>
          <w:i/>
          <w:sz w:val="24"/>
          <w:szCs w:val="24"/>
        </w:rPr>
        <w:t xml:space="preserve">, ‘amen’ zeggen. Indalen, verankeren: een ‘ja’ dat afdaalt tot in </w:t>
      </w:r>
      <w:r w:rsidR="00112003">
        <w:rPr>
          <w:i/>
          <w:sz w:val="24"/>
          <w:szCs w:val="24"/>
        </w:rPr>
        <w:t>mijn</w:t>
      </w:r>
      <w:r>
        <w:rPr>
          <w:i/>
          <w:sz w:val="24"/>
          <w:szCs w:val="24"/>
        </w:rPr>
        <w:t xml:space="preserve"> ingewanden. Ook </w:t>
      </w:r>
      <w:r w:rsidR="00112003">
        <w:rPr>
          <w:i/>
          <w:sz w:val="24"/>
          <w:szCs w:val="24"/>
        </w:rPr>
        <w:t>mijn</w:t>
      </w:r>
      <w:r>
        <w:rPr>
          <w:i/>
          <w:sz w:val="24"/>
          <w:szCs w:val="24"/>
        </w:rPr>
        <w:t xml:space="preserve"> lijf kan JA zeggen – of NEE. Nee: achter kramp wegkruipen of wegvluchten in een roes, ku</w:t>
      </w:r>
      <w:r w:rsidR="00112003">
        <w:rPr>
          <w:i/>
          <w:sz w:val="24"/>
          <w:szCs w:val="24"/>
        </w:rPr>
        <w:t>nstmatige ontspanning. Als ik daarentegen JA zeg tot in mijn lijf, ontspant alles als vanzelf en mét het leven dat opborrelt komt mijn lijf in de juiste tonus, spanning. Een JA aan GIJ omvat alles, heel mijn mens-zijn. Ja, ik wil. Ja, ik geloof. Ja, ik vertrouw. Ja, ik doe. Ja. Ik ben niets dan U – U bent alles in mij. Afstemmen en instemmen is eindeloos. Eeuwig leven dat er nu al is, dat nu al begint. Wie AMEN zegt, zegt: “</w:t>
      </w:r>
      <w:r w:rsidR="00112003" w:rsidRPr="00112003">
        <w:rPr>
          <w:i/>
          <w:sz w:val="24"/>
          <w:szCs w:val="24"/>
        </w:rPr>
        <w:t>Kom, Heer Jezus, kom.</w:t>
      </w:r>
      <w:r w:rsidR="00112003">
        <w:rPr>
          <w:i/>
          <w:sz w:val="24"/>
          <w:szCs w:val="24"/>
        </w:rPr>
        <w:t xml:space="preserve">” Wie afstemt noch instemt hoort hopelijk die Stem die roept:  “Adam waar ben je”. </w:t>
      </w:r>
    </w:p>
    <w:p w14:paraId="3D30C4BA" w14:textId="77777777" w:rsidR="00D815D5" w:rsidRPr="00D815D5" w:rsidRDefault="00D815D5" w:rsidP="00AE4931">
      <w:pPr>
        <w:spacing w:line="240" w:lineRule="auto"/>
        <w:rPr>
          <w:rFonts w:ascii="Plantagenet Cherokee" w:hAnsi="Plantagenet Cherokee"/>
          <w:b/>
        </w:rPr>
      </w:pPr>
      <w:r w:rsidRPr="00D815D5">
        <w:rPr>
          <w:b/>
        </w:rPr>
        <w:t xml:space="preserve">¶ </w:t>
      </w:r>
      <w:r w:rsidRPr="00D815D5">
        <w:rPr>
          <w:rFonts w:ascii="Plantagenet Cherokee" w:hAnsi="Plantagenet Cherokee"/>
          <w:b/>
        </w:rPr>
        <w:t xml:space="preserve">Bijbel  - </w:t>
      </w:r>
      <w:r w:rsidR="005B37F0">
        <w:rPr>
          <w:rFonts w:ascii="Plantagenet Cherokee" w:hAnsi="Plantagenet Cherokee"/>
          <w:b/>
        </w:rPr>
        <w:t>Lucas 1, 38</w:t>
      </w:r>
    </w:p>
    <w:p w14:paraId="3D30C4BB" w14:textId="77777777" w:rsidR="005B37F0" w:rsidRPr="00262CF9" w:rsidRDefault="005B37F0" w:rsidP="00262CF9">
      <w:pPr>
        <w:ind w:left="708"/>
      </w:pPr>
      <w:r w:rsidRPr="00262CF9">
        <w:t>Dan zegt Maria:  hier ben ik, de dienares van de Heer; mij geschiede naar uw woord!</w:t>
      </w:r>
    </w:p>
    <w:p w14:paraId="3D30C4BC" w14:textId="77777777" w:rsidR="000366F7" w:rsidRPr="00D815D5" w:rsidRDefault="005B37F0" w:rsidP="005B37F0">
      <w:pPr>
        <w:spacing w:line="240" w:lineRule="auto"/>
        <w:rPr>
          <w:rFonts w:ascii="Plantagenet Cherokee" w:hAnsi="Plantagenet Cherokee"/>
          <w:b/>
        </w:rPr>
      </w:pPr>
      <w:r w:rsidRPr="005B37F0">
        <w:rPr>
          <w:sz w:val="24"/>
          <w:szCs w:val="24"/>
        </w:rPr>
        <w:t xml:space="preserve"> </w:t>
      </w:r>
      <w:r w:rsidR="00D815D5" w:rsidRPr="00D815D5">
        <w:rPr>
          <w:b/>
        </w:rPr>
        <w:t xml:space="preserve">¶ </w:t>
      </w:r>
      <w:r w:rsidR="000366F7" w:rsidRPr="00D815D5">
        <w:rPr>
          <w:rFonts w:ascii="Plantagenet Cherokee" w:hAnsi="Plantagenet Cherokee"/>
          <w:b/>
        </w:rPr>
        <w:t>Regel van Benedictus –</w:t>
      </w:r>
      <w:r w:rsidR="00CE138A">
        <w:rPr>
          <w:rFonts w:ascii="Plantagenet Cherokee" w:hAnsi="Plantagenet Cherokee"/>
          <w:b/>
        </w:rPr>
        <w:t xml:space="preserve"> </w:t>
      </w:r>
      <w:r w:rsidR="007C4EFE">
        <w:rPr>
          <w:rFonts w:ascii="Plantagenet Cherokee" w:hAnsi="Plantagenet Cherokee"/>
          <w:b/>
        </w:rPr>
        <w:t>Proloog 14-16</w:t>
      </w:r>
    </w:p>
    <w:p w14:paraId="3D30C4BD" w14:textId="77777777" w:rsidR="000366F7" w:rsidRPr="00262CF9" w:rsidRDefault="007C4EFE" w:rsidP="00AE4931">
      <w:pPr>
        <w:ind w:left="708"/>
      </w:pPr>
      <w:r w:rsidRPr="00262CF9">
        <w:rPr>
          <w:rFonts w:ascii="Calibri" w:eastAsia="Calibri" w:hAnsi="Calibri" w:cs="Times New Roman"/>
        </w:rPr>
        <w:t>De Heer roept dit alles tot het hele volk maar is speciaal op zoek naar wie voor hem wil werken. Daarom vervolgt Hij: 'Is er iemand die het leven verlangt en gelukkige dagen wil genieten?' (</w:t>
      </w:r>
      <w:proofErr w:type="spellStart"/>
      <w:r w:rsidRPr="00262CF9">
        <w:rPr>
          <w:rFonts w:ascii="Calibri" w:eastAsia="Calibri" w:hAnsi="Calibri" w:cs="Times New Roman"/>
        </w:rPr>
        <w:t>Ps</w:t>
      </w:r>
      <w:proofErr w:type="spellEnd"/>
      <w:r w:rsidRPr="00262CF9">
        <w:rPr>
          <w:rFonts w:ascii="Calibri" w:eastAsia="Calibri" w:hAnsi="Calibri" w:cs="Times New Roman"/>
        </w:rPr>
        <w:t xml:space="preserve"> 33,13). En als jij dat hoort en antwoordt: 'Ja, ik!'</w:t>
      </w:r>
      <w:r w:rsidRPr="00262CF9">
        <w:t xml:space="preserve"> </w:t>
      </w:r>
      <w:r w:rsidRPr="00262CF9">
        <w:rPr>
          <w:rFonts w:ascii="Calibri" w:eastAsia="Calibri" w:hAnsi="Calibri" w:cs="Times New Roman"/>
        </w:rPr>
        <w:t xml:space="preserve"> </w:t>
      </w:r>
      <w:r w:rsidRPr="00262CF9">
        <w:t>…</w:t>
      </w:r>
    </w:p>
    <w:p w14:paraId="3D30C4BE" w14:textId="77777777" w:rsidR="000366F7" w:rsidRPr="00CE138A" w:rsidRDefault="00D815D5" w:rsidP="00AE4931">
      <w:pPr>
        <w:spacing w:line="240" w:lineRule="auto"/>
        <w:rPr>
          <w:rFonts w:ascii="Plantagenet Cherokee" w:hAnsi="Plantagenet Cherokee"/>
          <w:b/>
        </w:rPr>
      </w:pPr>
      <w:r w:rsidRPr="00CE138A">
        <w:rPr>
          <w:b/>
        </w:rPr>
        <w:t xml:space="preserve">¶ </w:t>
      </w:r>
      <w:r w:rsidR="000366F7" w:rsidRPr="00CE138A">
        <w:rPr>
          <w:rFonts w:ascii="Plantagenet Cherokee" w:hAnsi="Plantagenet Cherokee"/>
          <w:b/>
        </w:rPr>
        <w:t>Constituties</w:t>
      </w:r>
      <w:r w:rsidRPr="00CE138A">
        <w:rPr>
          <w:rFonts w:ascii="Plantagenet Cherokee" w:hAnsi="Plantagenet Cherokee"/>
          <w:b/>
        </w:rPr>
        <w:t xml:space="preserve"> </w:t>
      </w:r>
      <w:r w:rsidR="00CE138A" w:rsidRPr="00CE138A">
        <w:rPr>
          <w:rFonts w:ascii="Plantagenet Cherokee" w:hAnsi="Plantagenet Cherokee"/>
          <w:b/>
        </w:rPr>
        <w:t>– 3</w:t>
      </w:r>
      <w:r w:rsidR="00262CF9">
        <w:rPr>
          <w:rFonts w:ascii="Plantagenet Cherokee" w:hAnsi="Plantagenet Cherokee"/>
          <w:b/>
        </w:rPr>
        <w:t>,2</w:t>
      </w:r>
    </w:p>
    <w:p w14:paraId="3D30C4BF" w14:textId="77777777" w:rsidR="00262CF9" w:rsidRPr="00262CF9" w:rsidRDefault="00262CF9" w:rsidP="00262CF9">
      <w:pPr>
        <w:ind w:left="708"/>
        <w:rPr>
          <w:rFonts w:ascii="Calibri" w:eastAsia="Calibri" w:hAnsi="Calibri" w:cs="Times New Roman"/>
        </w:rPr>
      </w:pPr>
      <w:r w:rsidRPr="00262CF9">
        <w:rPr>
          <w:rFonts w:ascii="Calibri" w:eastAsia="Calibri" w:hAnsi="Calibri" w:cs="Times New Roman"/>
        </w:rPr>
        <w:t>Het woord van God vormt het hart van de monnik en richt zijn leven zodat hij, luisterend naar de Heilige Geest, kan groeien naar de zuiverheid van hart en de ononder</w:t>
      </w:r>
      <w:r w:rsidRPr="00262CF9">
        <w:rPr>
          <w:rFonts w:ascii="Calibri" w:eastAsia="Calibri" w:hAnsi="Calibri" w:cs="Times New Roman"/>
        </w:rPr>
        <w:softHyphen/>
        <w:t xml:space="preserve">broken </w:t>
      </w:r>
      <w:proofErr w:type="spellStart"/>
      <w:r w:rsidRPr="00262CF9">
        <w:rPr>
          <w:rFonts w:ascii="Calibri" w:eastAsia="Calibri" w:hAnsi="Calibri" w:cs="Times New Roman"/>
        </w:rPr>
        <w:t>memoria</w:t>
      </w:r>
      <w:proofErr w:type="spellEnd"/>
      <w:r w:rsidRPr="00262CF9">
        <w:rPr>
          <w:rFonts w:ascii="Calibri" w:eastAsia="Calibri" w:hAnsi="Calibri" w:cs="Times New Roman"/>
        </w:rPr>
        <w:t xml:space="preserve"> Dei.</w:t>
      </w:r>
    </w:p>
    <w:p w14:paraId="3D30C4C0" w14:textId="77777777" w:rsidR="000366F7" w:rsidRPr="00CE138A" w:rsidRDefault="00D815D5" w:rsidP="00AE4931">
      <w:pPr>
        <w:spacing w:line="240" w:lineRule="auto"/>
        <w:rPr>
          <w:rFonts w:ascii="Plantagenet Cherokee" w:hAnsi="Plantagenet Cherokee"/>
          <w:b/>
        </w:rPr>
      </w:pPr>
      <w:r w:rsidRPr="00CE138A">
        <w:rPr>
          <w:b/>
        </w:rPr>
        <w:t xml:space="preserve">¶ </w:t>
      </w:r>
      <w:r w:rsidR="000366F7" w:rsidRPr="00CE138A">
        <w:rPr>
          <w:rFonts w:ascii="Plantagenet Cherokee" w:hAnsi="Plantagenet Cherokee"/>
          <w:b/>
        </w:rPr>
        <w:t xml:space="preserve">Vormingsplan (Ratio </w:t>
      </w:r>
      <w:proofErr w:type="spellStart"/>
      <w:r w:rsidR="000366F7" w:rsidRPr="00CE138A">
        <w:rPr>
          <w:rFonts w:ascii="Plantagenet Cherokee" w:hAnsi="Plantagenet Cherokee"/>
          <w:b/>
        </w:rPr>
        <w:t>formationis</w:t>
      </w:r>
      <w:proofErr w:type="spellEnd"/>
      <w:r w:rsidR="000366F7" w:rsidRPr="00CE138A">
        <w:rPr>
          <w:rFonts w:ascii="Plantagenet Cherokee" w:hAnsi="Plantagenet Cherokee"/>
          <w:b/>
        </w:rPr>
        <w:t>)</w:t>
      </w:r>
      <w:r w:rsidR="00CE138A" w:rsidRPr="00CE138A">
        <w:rPr>
          <w:rFonts w:ascii="Plantagenet Cherokee" w:hAnsi="Plantagenet Cherokee"/>
          <w:b/>
        </w:rPr>
        <w:t xml:space="preserve"> </w:t>
      </w:r>
      <w:r w:rsidR="00CE138A">
        <w:rPr>
          <w:rFonts w:ascii="Plantagenet Cherokee" w:hAnsi="Plantagenet Cherokee"/>
          <w:b/>
        </w:rPr>
        <w:t xml:space="preserve"> -</w:t>
      </w:r>
      <w:r w:rsidR="00262CF9">
        <w:rPr>
          <w:rFonts w:ascii="Plantagenet Cherokee" w:hAnsi="Plantagenet Cherokee"/>
          <w:b/>
        </w:rPr>
        <w:t xml:space="preserve"> Proloog </w:t>
      </w:r>
      <w:r w:rsidR="00CE138A">
        <w:rPr>
          <w:rFonts w:ascii="Plantagenet Cherokee" w:hAnsi="Plantagenet Cherokee"/>
          <w:b/>
        </w:rPr>
        <w:t xml:space="preserve"> </w:t>
      </w:r>
      <w:r w:rsidR="00262CF9">
        <w:rPr>
          <w:rFonts w:ascii="Plantagenet Cherokee" w:hAnsi="Plantagenet Cherokee"/>
          <w:b/>
        </w:rPr>
        <w:t>§ 1-2</w:t>
      </w:r>
    </w:p>
    <w:p w14:paraId="3D30C4C1" w14:textId="77777777" w:rsidR="00262CF9" w:rsidRDefault="00262CF9" w:rsidP="00262CF9">
      <w:pPr>
        <w:ind w:left="708"/>
        <w:rPr>
          <w:rFonts w:ascii="Calibri" w:eastAsia="Calibri" w:hAnsi="Calibri" w:cs="Times New Roman"/>
        </w:rPr>
      </w:pPr>
      <w:r w:rsidRPr="00262CF9">
        <w:rPr>
          <w:rFonts w:ascii="Calibri" w:eastAsia="Calibri" w:hAnsi="Calibri" w:cs="Times New Roman"/>
        </w:rPr>
        <w:t>Intreden in het klooster</w:t>
      </w:r>
      <w:r>
        <w:rPr>
          <w:rFonts w:ascii="Calibri" w:eastAsia="Calibri" w:hAnsi="Calibri" w:cs="Times New Roman"/>
        </w:rPr>
        <w:t xml:space="preserve"> </w:t>
      </w:r>
      <w:r w:rsidRPr="00262CF9">
        <w:rPr>
          <w:rFonts w:ascii="Calibri" w:eastAsia="Calibri" w:hAnsi="Calibri" w:cs="Times New Roman"/>
        </w:rPr>
        <w:t>is een beslissend moment</w:t>
      </w:r>
      <w:r>
        <w:rPr>
          <w:rFonts w:ascii="Calibri" w:eastAsia="Calibri" w:hAnsi="Calibri" w:cs="Times New Roman"/>
        </w:rPr>
        <w:t xml:space="preserve"> </w:t>
      </w:r>
      <w:r w:rsidRPr="00262CF9">
        <w:rPr>
          <w:rFonts w:ascii="Calibri" w:eastAsia="Calibri" w:hAnsi="Calibri" w:cs="Times New Roman"/>
        </w:rPr>
        <w:t>in de geschiedenis van een leven</w:t>
      </w:r>
      <w:r>
        <w:rPr>
          <w:rFonts w:ascii="Calibri" w:eastAsia="Calibri" w:hAnsi="Calibri" w:cs="Times New Roman"/>
        </w:rPr>
        <w:t xml:space="preserve"> </w:t>
      </w:r>
      <w:r w:rsidRPr="00262CF9">
        <w:rPr>
          <w:rFonts w:ascii="Calibri" w:eastAsia="Calibri" w:hAnsi="Calibri" w:cs="Times New Roman"/>
        </w:rPr>
        <w:t>waarin de roep van Gods eeuwige liefde</w:t>
      </w:r>
      <w:r>
        <w:rPr>
          <w:rFonts w:ascii="Calibri" w:eastAsia="Calibri" w:hAnsi="Calibri" w:cs="Times New Roman"/>
        </w:rPr>
        <w:t xml:space="preserve">  </w:t>
      </w:r>
      <w:r w:rsidRPr="00262CF9">
        <w:rPr>
          <w:rFonts w:ascii="Calibri" w:eastAsia="Calibri" w:hAnsi="Calibri" w:cs="Times New Roman"/>
        </w:rPr>
        <w:t>reeds werd gehoord.</w:t>
      </w:r>
      <w:r>
        <w:rPr>
          <w:rFonts w:ascii="Calibri" w:eastAsia="Calibri" w:hAnsi="Calibri" w:cs="Times New Roman"/>
        </w:rPr>
        <w:t xml:space="preserve"> </w:t>
      </w:r>
      <w:r w:rsidRPr="00262CF9">
        <w:rPr>
          <w:rFonts w:ascii="Calibri" w:eastAsia="Calibri" w:hAnsi="Calibri" w:cs="Times New Roman"/>
        </w:rPr>
        <w:t>Aan de verbintenis van het doopsel</w:t>
      </w:r>
      <w:r>
        <w:rPr>
          <w:rFonts w:ascii="Calibri" w:eastAsia="Calibri" w:hAnsi="Calibri" w:cs="Times New Roman"/>
        </w:rPr>
        <w:t xml:space="preserve"> </w:t>
      </w:r>
      <w:r w:rsidRPr="00262CF9">
        <w:rPr>
          <w:rFonts w:ascii="Calibri" w:eastAsia="Calibri" w:hAnsi="Calibri" w:cs="Times New Roman"/>
        </w:rPr>
        <w:t>wordt aldus een nieuwe vorm gegeven.</w:t>
      </w:r>
      <w:r>
        <w:rPr>
          <w:rFonts w:ascii="Calibri" w:eastAsia="Calibri" w:hAnsi="Calibri" w:cs="Times New Roman"/>
        </w:rPr>
        <w:t xml:space="preserve"> </w:t>
      </w:r>
    </w:p>
    <w:p w14:paraId="3D30C4C2" w14:textId="77777777" w:rsidR="000366F7" w:rsidRPr="00BA14A9" w:rsidRDefault="00D815D5" w:rsidP="00AE4931">
      <w:pPr>
        <w:spacing w:line="240" w:lineRule="auto"/>
        <w:rPr>
          <w:rFonts w:ascii="Plantagenet Cherokee" w:hAnsi="Plantagenet Cherokee"/>
          <w:b/>
        </w:rPr>
      </w:pPr>
      <w:r w:rsidRPr="00BA14A9">
        <w:rPr>
          <w:b/>
        </w:rPr>
        <w:t xml:space="preserve">¶ </w:t>
      </w:r>
      <w:r w:rsidR="000366F7" w:rsidRPr="00BA14A9">
        <w:rPr>
          <w:rFonts w:ascii="Plantagenet Cherokee" w:hAnsi="Plantagenet Cherokee"/>
          <w:b/>
        </w:rPr>
        <w:t>Catechismus Katholieke Kerk</w:t>
      </w:r>
      <w:r w:rsidR="00BA14A9" w:rsidRPr="00BA14A9">
        <w:rPr>
          <w:rFonts w:ascii="Plantagenet Cherokee" w:hAnsi="Plantagenet Cherokee"/>
          <w:b/>
        </w:rPr>
        <w:t xml:space="preserve"> - </w:t>
      </w:r>
      <w:r w:rsidR="00BA14A9">
        <w:rPr>
          <w:rFonts w:ascii="Plantagenet Cherokee" w:hAnsi="Plantagenet Cherokee"/>
          <w:b/>
        </w:rPr>
        <w:t xml:space="preserve">§ </w:t>
      </w:r>
      <w:r w:rsidR="00F47D75">
        <w:rPr>
          <w:rFonts w:ascii="Plantagenet Cherokee" w:hAnsi="Plantagenet Cherokee"/>
          <w:b/>
        </w:rPr>
        <w:t>1062-1065</w:t>
      </w:r>
    </w:p>
    <w:p w14:paraId="3D30C4C3" w14:textId="77777777" w:rsidR="00F47D75" w:rsidRPr="00F47D75" w:rsidRDefault="00F47D75" w:rsidP="00F47D75">
      <w:pPr>
        <w:ind w:left="708"/>
        <w:rPr>
          <w:rFonts w:ascii="Calibri" w:eastAsia="Calibri" w:hAnsi="Calibri" w:cs="Times New Roman"/>
        </w:rPr>
      </w:pPr>
      <w:r w:rsidRPr="00F47D75">
        <w:rPr>
          <w:rFonts w:ascii="Calibri" w:eastAsia="Calibri" w:hAnsi="Calibri" w:cs="Times New Roman"/>
        </w:rPr>
        <w:t xml:space="preserve">In het Hebreeuws gaat </w:t>
      </w:r>
      <w:r w:rsidRPr="00F47D75">
        <w:rPr>
          <w:rFonts w:ascii="Calibri" w:eastAsia="Calibri" w:hAnsi="Calibri" w:cs="Times New Roman"/>
          <w:i/>
          <w:iCs/>
        </w:rPr>
        <w:t>Amen</w:t>
      </w:r>
      <w:r w:rsidRPr="00F47D75">
        <w:rPr>
          <w:rFonts w:ascii="Calibri" w:eastAsia="Calibri" w:hAnsi="Calibri" w:cs="Times New Roman"/>
        </w:rPr>
        <w:t xml:space="preserve"> op dezelfde wortel terug als het woord "geloven". Deze wortel betekent standvastigheid, betrouwbaarheid en trouw. Zo begrijpt men waarom "Amen" ook gezegd kan worden over de trouw van God ten opzichte van ons en van ons vertrouwen in Hem. Geloven is "Amen" zeggen tegen de woorden, de beloften, de geboden van God, het is volkomen vertrouwen op Hem die het "Amen" is van de oneindige liefde en de volmaakte trouw. Jezus Christus zelf is het "Amen" (Openb. 3, 14). Hij is het definitieve "Amen" van de liefde van de Vader voor ons; Hij aanvaardt ons "Amen" aan de Vader en voltooit het: "Want alle beloften van God zijn in Hem waar gemaakt. Daarom spreken wij door Hem ook ons "Amen, Ja, zo is het, God ter ere" (2 Kor. 1, 20). Door Hem en met Hem en in Hem</w:t>
      </w:r>
      <w:r>
        <w:rPr>
          <w:rFonts w:ascii="Calibri" w:eastAsia="Calibri" w:hAnsi="Calibri" w:cs="Times New Roman"/>
        </w:rPr>
        <w:t xml:space="preserve"> </w:t>
      </w:r>
      <w:r w:rsidRPr="00F47D75">
        <w:rPr>
          <w:rFonts w:ascii="Calibri" w:eastAsia="Calibri" w:hAnsi="Calibri" w:cs="Times New Roman"/>
        </w:rPr>
        <w:t>zal uw Naam geprezen zijn,</w:t>
      </w:r>
      <w:r>
        <w:rPr>
          <w:rFonts w:ascii="Calibri" w:eastAsia="Calibri" w:hAnsi="Calibri" w:cs="Times New Roman"/>
        </w:rPr>
        <w:t xml:space="preserve"> </w:t>
      </w:r>
      <w:r w:rsidRPr="00F47D75">
        <w:rPr>
          <w:rFonts w:ascii="Calibri" w:eastAsia="Calibri" w:hAnsi="Calibri" w:cs="Times New Roman"/>
        </w:rPr>
        <w:t>Heer onze God, almachtige Vader,</w:t>
      </w:r>
      <w:r>
        <w:rPr>
          <w:rFonts w:ascii="Calibri" w:eastAsia="Calibri" w:hAnsi="Calibri" w:cs="Times New Roman"/>
        </w:rPr>
        <w:t xml:space="preserve"> </w:t>
      </w:r>
      <w:r w:rsidRPr="00F47D75">
        <w:rPr>
          <w:rFonts w:ascii="Calibri" w:eastAsia="Calibri" w:hAnsi="Calibri" w:cs="Times New Roman"/>
        </w:rPr>
        <w:t>in de eenheid van de heilige Geest,</w:t>
      </w:r>
      <w:r>
        <w:rPr>
          <w:rFonts w:ascii="Calibri" w:eastAsia="Calibri" w:hAnsi="Calibri" w:cs="Times New Roman"/>
        </w:rPr>
        <w:t xml:space="preserve"> </w:t>
      </w:r>
      <w:r w:rsidRPr="00F47D75">
        <w:rPr>
          <w:rFonts w:ascii="Calibri" w:eastAsia="Calibri" w:hAnsi="Calibri" w:cs="Times New Roman"/>
        </w:rPr>
        <w:t>hier en nu en tot in eeuwigheid.</w:t>
      </w:r>
      <w:r>
        <w:rPr>
          <w:rFonts w:ascii="Calibri" w:eastAsia="Calibri" w:hAnsi="Calibri" w:cs="Times New Roman"/>
        </w:rPr>
        <w:t xml:space="preserve"> </w:t>
      </w:r>
      <w:r w:rsidRPr="00F47D75">
        <w:rPr>
          <w:rFonts w:ascii="Calibri" w:eastAsia="Calibri" w:hAnsi="Calibri" w:cs="Times New Roman"/>
        </w:rPr>
        <w:t>Amen.</w:t>
      </w:r>
    </w:p>
    <w:p w14:paraId="3D30C4C4" w14:textId="77777777" w:rsidR="000203B2" w:rsidRDefault="000203B2" w:rsidP="005014E6">
      <w:pPr>
        <w:ind w:left="708"/>
      </w:pPr>
    </w:p>
    <w:p w14:paraId="3D30C4C5" w14:textId="77777777" w:rsidR="000203B2" w:rsidRDefault="000203B2" w:rsidP="005014E6">
      <w:pPr>
        <w:ind w:left="708"/>
      </w:pPr>
    </w:p>
    <w:p w14:paraId="3D30C4C6" w14:textId="77777777" w:rsidR="000203B2" w:rsidRDefault="000203B2" w:rsidP="005014E6">
      <w:pPr>
        <w:ind w:left="708"/>
      </w:pPr>
    </w:p>
    <w:p w14:paraId="3D30C4C7" w14:textId="77777777" w:rsidR="000203B2" w:rsidRDefault="00F47D75" w:rsidP="005014E6">
      <w:pPr>
        <w:ind w:left="708"/>
      </w:pPr>
      <w:r>
        <w:rPr>
          <w:noProof/>
          <w:lang w:eastAsia="nl-NL"/>
        </w:rPr>
        <w:drawing>
          <wp:anchor distT="0" distB="0" distL="114300" distR="114300" simplePos="0" relativeHeight="251670528" behindDoc="1" locked="0" layoutInCell="1" allowOverlap="1" wp14:anchorId="3D30C4EE" wp14:editId="3D30C4EF">
            <wp:simplePos x="0" y="0"/>
            <wp:positionH relativeFrom="column">
              <wp:posOffset>681355</wp:posOffset>
            </wp:positionH>
            <wp:positionV relativeFrom="paragraph">
              <wp:posOffset>53975</wp:posOffset>
            </wp:positionV>
            <wp:extent cx="4680585" cy="5391150"/>
            <wp:effectExtent l="19050" t="0" r="5715" b="0"/>
            <wp:wrapTight wrapText="bothSides">
              <wp:wrapPolygon edited="0">
                <wp:start x="-88" y="0"/>
                <wp:lineTo x="-88" y="21524"/>
                <wp:lineTo x="21626" y="21524"/>
                <wp:lineTo x="21626" y="0"/>
                <wp:lineTo x="-88" y="0"/>
              </wp:wrapPolygon>
            </wp:wrapTight>
            <wp:docPr id="4" name="Afbeelding 3" descr="Fra Angelico-278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 Angelico-278252.jpg"/>
                    <pic:cNvPicPr/>
                  </pic:nvPicPr>
                  <pic:blipFill>
                    <a:blip r:embed="rId7" cstate="print"/>
                    <a:srcRect t="4108"/>
                    <a:stretch>
                      <a:fillRect/>
                    </a:stretch>
                  </pic:blipFill>
                  <pic:spPr>
                    <a:xfrm>
                      <a:off x="0" y="0"/>
                      <a:ext cx="4680585" cy="5391150"/>
                    </a:xfrm>
                    <a:prstGeom prst="rect">
                      <a:avLst/>
                    </a:prstGeom>
                  </pic:spPr>
                </pic:pic>
              </a:graphicData>
            </a:graphic>
          </wp:anchor>
        </w:drawing>
      </w:r>
    </w:p>
    <w:p w14:paraId="3D30C4C8" w14:textId="77777777" w:rsidR="000203B2" w:rsidRDefault="000203B2" w:rsidP="005014E6">
      <w:pPr>
        <w:ind w:left="708"/>
      </w:pPr>
    </w:p>
    <w:p w14:paraId="3D30C4C9" w14:textId="77777777" w:rsidR="000203B2" w:rsidRDefault="000203B2" w:rsidP="005014E6">
      <w:pPr>
        <w:ind w:left="708"/>
      </w:pPr>
    </w:p>
    <w:p w14:paraId="3D30C4CA" w14:textId="77777777" w:rsidR="005014E6" w:rsidRDefault="005014E6" w:rsidP="000203B2">
      <w:pPr>
        <w:ind w:left="708"/>
        <w:jc w:val="center"/>
      </w:pPr>
    </w:p>
    <w:p w14:paraId="3D30C4CB" w14:textId="77777777" w:rsidR="005014E6" w:rsidRPr="000366F7" w:rsidRDefault="005014E6" w:rsidP="00BA14A9">
      <w:pPr>
        <w:ind w:left="708"/>
      </w:pPr>
    </w:p>
    <w:p w14:paraId="3D30C4CC" w14:textId="77777777" w:rsidR="000203B2" w:rsidRDefault="000203B2">
      <w:pPr>
        <w:rPr>
          <w:rFonts w:ascii="Plantagenet Cherokee" w:hAnsi="Plantagenet Cherokee"/>
          <w:b/>
        </w:rPr>
      </w:pPr>
      <w:r>
        <w:rPr>
          <w:rFonts w:ascii="Plantagenet Cherokee" w:hAnsi="Plantagenet Cherokee"/>
          <w:b/>
        </w:rPr>
        <w:br w:type="page"/>
      </w:r>
    </w:p>
    <w:p w14:paraId="3D30C4CD" w14:textId="77777777" w:rsidR="000203B2" w:rsidRDefault="001F0577" w:rsidP="000203B2">
      <w:pPr>
        <w:rPr>
          <w:rFonts w:ascii="Plantagenet Cherokee" w:hAnsi="Plantagenet Cherokee"/>
          <w:b/>
        </w:rPr>
      </w:pPr>
      <w:r w:rsidRPr="001F0577">
        <w:rPr>
          <w:rFonts w:ascii="Plantagenet Cherokee" w:hAnsi="Plantagenet Cherokee"/>
          <w:b/>
          <w:noProof/>
          <w:lang w:eastAsia="nl-NL"/>
        </w:rPr>
        <w:lastRenderedPageBreak/>
        <w:drawing>
          <wp:anchor distT="0" distB="0" distL="114300" distR="114300" simplePos="0" relativeHeight="251669504" behindDoc="1" locked="0" layoutInCell="1" allowOverlap="1" wp14:anchorId="3D30C4F0" wp14:editId="3D30C4F1">
            <wp:simplePos x="0" y="0"/>
            <wp:positionH relativeFrom="column">
              <wp:posOffset>-653700</wp:posOffset>
            </wp:positionH>
            <wp:positionV relativeFrom="paragraph">
              <wp:posOffset>-432707</wp:posOffset>
            </wp:positionV>
            <wp:extent cx="7277489" cy="8994710"/>
            <wp:effectExtent l="19050" t="0" r="0" b="0"/>
            <wp:wrapNone/>
            <wp:docPr id="11" name="Afbeelding 7" descr="INSTEMM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EMMEN logo.jpg"/>
                    <pic:cNvPicPr/>
                  </pic:nvPicPr>
                  <pic:blipFill>
                    <a:blip r:embed="rId8" cstate="print">
                      <a:lum bright="70000" contrast="46000"/>
                    </a:blip>
                    <a:stretch>
                      <a:fillRect/>
                    </a:stretch>
                  </pic:blipFill>
                  <pic:spPr>
                    <a:xfrm>
                      <a:off x="0" y="0"/>
                      <a:ext cx="7277100" cy="8994140"/>
                    </a:xfrm>
                    <a:prstGeom prst="rect">
                      <a:avLst/>
                    </a:prstGeom>
                  </pic:spPr>
                </pic:pic>
              </a:graphicData>
            </a:graphic>
          </wp:anchor>
        </w:drawing>
      </w:r>
      <w:r w:rsidR="000203B2" w:rsidRPr="000203B2">
        <w:rPr>
          <w:rFonts w:ascii="Plantagenet Cherokee" w:hAnsi="Plantagenet Cherokee"/>
          <w:b/>
        </w:rPr>
        <w:t>OUDE MONASTICA</w:t>
      </w:r>
      <w:r w:rsidR="00D10AC3" w:rsidRPr="00624E84">
        <w:rPr>
          <w:rFonts w:ascii="Plantagenet Cherokee" w:hAnsi="Plantagenet Cherokee"/>
          <w:b/>
        </w:rPr>
        <w:t xml:space="preserve"> </w:t>
      </w:r>
      <w:r w:rsidR="00624E84" w:rsidRPr="00624E84">
        <w:rPr>
          <w:rFonts w:ascii="Plantagenet Cherokee" w:hAnsi="Plantagenet Cherokee"/>
          <w:b/>
        </w:rPr>
        <w:t xml:space="preserve"> - </w:t>
      </w:r>
      <w:r w:rsidR="00D10AC3" w:rsidRPr="00624E84">
        <w:rPr>
          <w:rFonts w:ascii="Plantagenet Cherokee" w:hAnsi="Plantagenet Cherokee"/>
          <w:b/>
        </w:rPr>
        <w:t xml:space="preserve">Cassianus, Gesprek </w:t>
      </w:r>
      <w:r w:rsidR="00D10AC3" w:rsidRPr="00624E84">
        <w:rPr>
          <w:rFonts w:ascii="Plantagenet Cherokee" w:eastAsia="Calibri" w:hAnsi="Plantagenet Cherokee" w:cs="Times New Roman"/>
          <w:b/>
        </w:rPr>
        <w:t xml:space="preserve"> </w:t>
      </w:r>
      <w:r w:rsidR="006455DB">
        <w:rPr>
          <w:rFonts w:ascii="Plantagenet Cherokee" w:eastAsia="Calibri" w:hAnsi="Plantagenet Cherokee" w:cs="Times New Roman"/>
          <w:b/>
        </w:rPr>
        <w:t>13, 5.6</w:t>
      </w:r>
    </w:p>
    <w:p w14:paraId="3D30C4CE" w14:textId="77777777" w:rsidR="00B03D3D" w:rsidRDefault="006455DB" w:rsidP="00D10AC3">
      <w:pPr>
        <w:spacing w:line="360" w:lineRule="auto"/>
        <w:ind w:left="708"/>
      </w:pPr>
      <w:r w:rsidRPr="006455DB">
        <w:rPr>
          <w:rFonts w:ascii="Calibri" w:eastAsia="Calibri" w:hAnsi="Calibri" w:cs="Times New Roman"/>
        </w:rPr>
        <w:t>Het is aan ons om de genade die ons dagelijks trekt te volgen of te weerstaan</w:t>
      </w:r>
      <w:r w:rsidR="002A13D9">
        <w:rPr>
          <w:rFonts w:ascii="Calibri" w:eastAsia="Calibri" w:hAnsi="Calibri" w:cs="Times New Roman"/>
        </w:rPr>
        <w:t>.</w:t>
      </w:r>
    </w:p>
    <w:p w14:paraId="3D30C4CF" w14:textId="77777777" w:rsidR="00B03D3D" w:rsidRDefault="00B03D3D" w:rsidP="00D10AC3">
      <w:pPr>
        <w:spacing w:line="360" w:lineRule="auto"/>
        <w:ind w:left="708"/>
        <w:rPr>
          <w:rFonts w:ascii="Calibri" w:eastAsia="Calibri" w:hAnsi="Calibri" w:cs="Times New Roman"/>
          <w:sz w:val="16"/>
        </w:rPr>
      </w:pPr>
    </w:p>
    <w:p w14:paraId="3D30C4D0" w14:textId="77777777" w:rsidR="000203B2" w:rsidRDefault="000203B2" w:rsidP="000203B2">
      <w:pPr>
        <w:rPr>
          <w:rFonts w:ascii="Plantagenet Cherokee" w:hAnsi="Plantagenet Cherokee"/>
          <w:b/>
        </w:rPr>
      </w:pPr>
      <w:r>
        <w:rPr>
          <w:rFonts w:ascii="Plantagenet Cherokee" w:hAnsi="Plantagenet Cherokee"/>
          <w:b/>
        </w:rPr>
        <w:t>KERKVADERS</w:t>
      </w:r>
      <w:r w:rsidR="00636CA8">
        <w:rPr>
          <w:rFonts w:ascii="Plantagenet Cherokee" w:hAnsi="Plantagenet Cherokee"/>
          <w:b/>
        </w:rPr>
        <w:t xml:space="preserve"> – Augustinus van Hippo, Belijdenissen 8,24</w:t>
      </w:r>
      <w:r w:rsidR="002A13D9">
        <w:rPr>
          <w:rFonts w:ascii="Plantagenet Cherokee" w:hAnsi="Plantagenet Cherokee"/>
          <w:b/>
        </w:rPr>
        <w:t xml:space="preserve"> &amp; 9,1</w:t>
      </w:r>
    </w:p>
    <w:p w14:paraId="3D30C4D1" w14:textId="77777777" w:rsidR="00624E84" w:rsidRDefault="00636CA8" w:rsidP="00624E84">
      <w:pPr>
        <w:spacing w:line="360" w:lineRule="auto"/>
        <w:ind w:left="708"/>
        <w:rPr>
          <w:rFonts w:ascii="Calibri" w:eastAsia="Calibri" w:hAnsi="Calibri" w:cs="Times New Roman"/>
        </w:rPr>
      </w:pPr>
      <w:r>
        <w:rPr>
          <w:rFonts w:ascii="Calibri" w:eastAsia="Calibri" w:hAnsi="Calibri" w:cs="Times New Roman"/>
        </w:rPr>
        <w:t xml:space="preserve">Wanneer de eeuwigheid je omhoog trekt en het genieten van tijdelijk goed je hier beneden houdt, dan is het een en dezelfde ziel die niet met volle wil ingaat op het ene of op het andere. Ze staat onder zware druk en wordt verscheurd, want ze wil voor het ene kiezen omdat dat het ware is, maar het andere wil ze niet laten schieten omdat het vertrouwd is. </w:t>
      </w:r>
      <w:r w:rsidR="002A13D9">
        <w:rPr>
          <w:rFonts w:ascii="Calibri" w:eastAsia="Calibri" w:hAnsi="Calibri" w:cs="Times New Roman"/>
        </w:rPr>
        <w:t xml:space="preserve">     [ … ] Heer, ik ben uw dienaar. U hebt mijn boeien losgemaakt. Hier ging het allemaal om: niet meer willen wat ikzelf wilde, maar wat U wilde. Waar was hij al die jaren, mijn vrije wil? Uit wat voor diepe en verre schuilhoek is hij opeens te voorschijn geroepen, de vrije keuze om mijn hoofd te buigen onder uw zachte juk en mijn schouders te zetten onder uw lichte last, o Christus Jezus, mijn helper en mijn verlosser? En hoe goed deed het me, meteen, om van die aangename onbenulligheden af te zijn! U gooide ze eruit en kwam in hun plaats Zelf bij mij binnen.  </w:t>
      </w:r>
    </w:p>
    <w:p w14:paraId="3D30C4D2" w14:textId="77777777" w:rsidR="00B03D3D" w:rsidRDefault="00B03D3D" w:rsidP="00624E84">
      <w:pPr>
        <w:spacing w:line="360" w:lineRule="auto"/>
        <w:ind w:left="708"/>
        <w:rPr>
          <w:rFonts w:ascii="Calibri" w:eastAsia="Calibri" w:hAnsi="Calibri" w:cs="Times New Roman"/>
        </w:rPr>
      </w:pPr>
    </w:p>
    <w:p w14:paraId="3D30C4D3" w14:textId="77777777" w:rsidR="00B03D3D" w:rsidRPr="00624E84" w:rsidRDefault="00B03D3D" w:rsidP="00624E84">
      <w:pPr>
        <w:spacing w:line="360" w:lineRule="auto"/>
        <w:ind w:left="708"/>
        <w:rPr>
          <w:rFonts w:ascii="Calibri" w:eastAsia="Calibri" w:hAnsi="Calibri" w:cs="Times New Roman"/>
        </w:rPr>
      </w:pPr>
    </w:p>
    <w:p w14:paraId="3D30C4D4" w14:textId="77777777" w:rsidR="002A13D9" w:rsidRDefault="000203B2" w:rsidP="002A13D9">
      <w:pPr>
        <w:rPr>
          <w:rFonts w:ascii="Plantagenet Cherokee" w:hAnsi="Plantagenet Cherokee"/>
          <w:b/>
        </w:rPr>
      </w:pPr>
      <w:r w:rsidRPr="000203B2">
        <w:rPr>
          <w:rFonts w:ascii="Plantagenet Cherokee" w:hAnsi="Plantagenet Cherokee"/>
          <w:b/>
        </w:rPr>
        <w:t>CISTERCIËNZER AUTEURS</w:t>
      </w:r>
      <w:r w:rsidR="00624E84">
        <w:rPr>
          <w:rFonts w:ascii="Plantagenet Cherokee" w:hAnsi="Plantagenet Cherokee"/>
          <w:b/>
        </w:rPr>
        <w:t xml:space="preserve">  - </w:t>
      </w:r>
      <w:r w:rsidR="00A055FE" w:rsidRPr="00A055FE">
        <w:rPr>
          <w:rFonts w:ascii="Plantagenet Cherokee" w:hAnsi="Plantagenet Cherokee"/>
          <w:b/>
        </w:rPr>
        <w:t>Bernardus van Clairvaux, Genade en vrije beslissing</w:t>
      </w:r>
      <w:r w:rsidR="00A055FE">
        <w:rPr>
          <w:rFonts w:ascii="Plantagenet Cherokee" w:hAnsi="Plantagenet Cherokee"/>
          <w:b/>
        </w:rPr>
        <w:t xml:space="preserve"> </w:t>
      </w:r>
      <w:r w:rsidR="00A055FE" w:rsidRPr="00A055FE">
        <w:rPr>
          <w:rFonts w:ascii="Plantagenet Cherokee" w:hAnsi="Plantagenet Cherokee"/>
          <w:b/>
        </w:rPr>
        <w:t>§</w:t>
      </w:r>
      <w:r w:rsidR="002A13D9">
        <w:rPr>
          <w:rFonts w:ascii="Plantagenet Cherokee" w:hAnsi="Plantagenet Cherokee"/>
          <w:b/>
        </w:rPr>
        <w:t xml:space="preserve"> 45-46</w:t>
      </w:r>
    </w:p>
    <w:p w14:paraId="3D30C4D5" w14:textId="77777777" w:rsidR="00A055FE" w:rsidRPr="00A055FE" w:rsidRDefault="00A055FE" w:rsidP="002A13D9">
      <w:pPr>
        <w:ind w:left="708"/>
        <w:rPr>
          <w:rFonts w:ascii="Calibri" w:eastAsia="Calibri" w:hAnsi="Calibri" w:cs="Times New Roman"/>
        </w:rPr>
      </w:pPr>
      <w:r w:rsidRPr="00A055FE">
        <w:rPr>
          <w:rFonts w:ascii="Calibri" w:eastAsia="Calibri" w:hAnsi="Calibri" w:cs="Times New Roman"/>
        </w:rPr>
        <w:t xml:space="preserve">Wij nemen aan dat we medehelpers van God zijn, medewerkers van de Heilige Geest, die verdienen het Rijk te verwerven, en wel omdat wij door vrijwillige instemming met de goddelijke wil worden verbonden. Is dit de hele prestatie van de vrije beslissing, is dat haar enige verdienste, dat zijn haar instemming betuigt? Zeer zeker. Als God het goede 1. bedenken, 2. willen en 3. uitvoeren in ons uitwerkt, dan doet Hij het eerste klaarblijkelijk zonder ons, het tweede met ons, het derde door ons. Als Hij ons immers goede gedachten ingeeft, voorkomt Hij ons. Als Hij de wil, ook wanneer deze slecht is, verandert, verbindt Hij deze aan zich door de instemming. Als Hij aan de instemming ook macht tot uitvoering verleent, treedt door ons zichtbaar werk de inwendige Bewerker aan het licht. </w:t>
      </w:r>
    </w:p>
    <w:p w14:paraId="3D30C4D6" w14:textId="77777777" w:rsidR="00624E84" w:rsidRDefault="00624E84" w:rsidP="00624E84">
      <w:pPr>
        <w:spacing w:line="360" w:lineRule="auto"/>
        <w:jc w:val="center"/>
        <w:rPr>
          <w:rFonts w:ascii="Times New Roman" w:hAnsi="Times New Roman"/>
          <w:i/>
          <w:sz w:val="28"/>
        </w:rPr>
      </w:pPr>
    </w:p>
    <w:p w14:paraId="3D30C4D7" w14:textId="77777777" w:rsidR="000203B2" w:rsidRDefault="000203B2" w:rsidP="000203B2"/>
    <w:p w14:paraId="3D30C4D8" w14:textId="77777777" w:rsidR="009C4CB2" w:rsidRDefault="009C4CB2" w:rsidP="000203B2"/>
    <w:p w14:paraId="3D30C4D9" w14:textId="77777777" w:rsidR="00B03D3D" w:rsidRPr="00D10AC3" w:rsidRDefault="00B03D3D" w:rsidP="000203B2"/>
    <w:p w14:paraId="3D30C4DA" w14:textId="77777777" w:rsidR="00BA0B5A" w:rsidRDefault="00BA0B5A">
      <w:pPr>
        <w:rPr>
          <w:rFonts w:ascii="Plantagenet Cherokee" w:hAnsi="Plantagenet Cherokee"/>
          <w:b/>
        </w:rPr>
      </w:pPr>
    </w:p>
    <w:p w14:paraId="3D30C4DB" w14:textId="77777777" w:rsidR="00BA0B5A" w:rsidRDefault="00BA0B5A">
      <w:pPr>
        <w:rPr>
          <w:rFonts w:ascii="Plantagenet Cherokee" w:hAnsi="Plantagenet Cherokee"/>
          <w:b/>
        </w:rPr>
      </w:pPr>
      <w:r>
        <w:rPr>
          <w:rFonts w:ascii="Plantagenet Cherokee" w:hAnsi="Plantagenet Cherokee"/>
          <w:b/>
          <w:noProof/>
          <w:lang w:eastAsia="nl-NL"/>
        </w:rPr>
        <w:lastRenderedPageBreak/>
        <w:drawing>
          <wp:anchor distT="0" distB="0" distL="114300" distR="114300" simplePos="0" relativeHeight="251674624" behindDoc="1" locked="0" layoutInCell="1" allowOverlap="1" wp14:anchorId="3D30C4F2" wp14:editId="3D30C4F3">
            <wp:simplePos x="0" y="0"/>
            <wp:positionH relativeFrom="column">
              <wp:posOffset>-59690</wp:posOffset>
            </wp:positionH>
            <wp:positionV relativeFrom="paragraph">
              <wp:posOffset>366395</wp:posOffset>
            </wp:positionV>
            <wp:extent cx="5740400" cy="6592570"/>
            <wp:effectExtent l="19050" t="0" r="0" b="0"/>
            <wp:wrapTight wrapText="bothSides">
              <wp:wrapPolygon edited="0">
                <wp:start x="-72" y="0"/>
                <wp:lineTo x="-72" y="21533"/>
                <wp:lineTo x="21576" y="21533"/>
                <wp:lineTo x="21576" y="0"/>
                <wp:lineTo x="-72" y="0"/>
              </wp:wrapPolygon>
            </wp:wrapTight>
            <wp:docPr id="13" name="Afbeelding 12" descr="giovanni_pietro_guido_da_fiesole_angelic5328-1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vanni_pietro_guido_da_fiesole_angelic5328-109.jpeg"/>
                    <pic:cNvPicPr/>
                  </pic:nvPicPr>
                  <pic:blipFill>
                    <a:blip r:embed="rId9" cstate="print"/>
                    <a:srcRect b="4088"/>
                    <a:stretch>
                      <a:fillRect/>
                    </a:stretch>
                  </pic:blipFill>
                  <pic:spPr>
                    <a:xfrm>
                      <a:off x="0" y="0"/>
                      <a:ext cx="5740400" cy="6592570"/>
                    </a:xfrm>
                    <a:prstGeom prst="rect">
                      <a:avLst/>
                    </a:prstGeom>
                  </pic:spPr>
                </pic:pic>
              </a:graphicData>
            </a:graphic>
          </wp:anchor>
        </w:drawing>
      </w:r>
    </w:p>
    <w:p w14:paraId="3D30C4DC" w14:textId="77777777" w:rsidR="00BA0B5A" w:rsidRDefault="00BA0B5A">
      <w:pPr>
        <w:rPr>
          <w:rFonts w:ascii="Plantagenet Cherokee" w:hAnsi="Plantagenet Cherokee"/>
          <w:b/>
        </w:rPr>
      </w:pPr>
    </w:p>
    <w:p w14:paraId="3D30C4DD" w14:textId="77777777" w:rsidR="00BA0B5A" w:rsidRDefault="00BA0B5A">
      <w:pPr>
        <w:rPr>
          <w:rFonts w:ascii="Plantagenet Cherokee" w:hAnsi="Plantagenet Cherokee"/>
          <w:b/>
        </w:rPr>
      </w:pPr>
    </w:p>
    <w:p w14:paraId="3D30C4DE" w14:textId="77777777" w:rsidR="00BA0B5A" w:rsidRDefault="00BA0B5A">
      <w:pPr>
        <w:rPr>
          <w:rFonts w:ascii="Plantagenet Cherokee" w:hAnsi="Plantagenet Cherokee"/>
          <w:b/>
        </w:rPr>
      </w:pPr>
    </w:p>
    <w:p w14:paraId="3D30C4DF" w14:textId="77777777" w:rsidR="00BA0B5A" w:rsidRDefault="00BA0B5A">
      <w:pPr>
        <w:rPr>
          <w:rFonts w:ascii="Plantagenet Cherokee" w:hAnsi="Plantagenet Cherokee"/>
          <w:b/>
        </w:rPr>
      </w:pPr>
    </w:p>
    <w:p w14:paraId="3D30C4E0" w14:textId="77777777" w:rsidR="000203B2" w:rsidRDefault="000203B2">
      <w:pPr>
        <w:rPr>
          <w:rFonts w:ascii="Plantagenet Cherokee" w:hAnsi="Plantagenet Cherokee"/>
          <w:b/>
        </w:rPr>
      </w:pPr>
    </w:p>
    <w:p w14:paraId="040E08DF" w14:textId="77777777" w:rsidR="0084094E" w:rsidRPr="00075830" w:rsidRDefault="0084094E" w:rsidP="0084094E">
      <w:pPr>
        <w:rPr>
          <w:rFonts w:ascii="Plantagenet Cherokee" w:hAnsi="Plantagenet Cherokee"/>
          <w:b/>
        </w:rPr>
      </w:pPr>
      <w:r w:rsidRPr="000203B2">
        <w:rPr>
          <w:rFonts w:ascii="Plantagenet Cherokee" w:hAnsi="Plantagenet Cherokee"/>
          <w:b/>
        </w:rPr>
        <w:lastRenderedPageBreak/>
        <w:t>EIGENTIJDS</w:t>
      </w:r>
      <w:r>
        <w:rPr>
          <w:rFonts w:ascii="Plantagenet Cherokee" w:hAnsi="Plantagenet Cherokee"/>
          <w:b/>
        </w:rPr>
        <w:t xml:space="preserve"> </w:t>
      </w:r>
      <w:r w:rsidRPr="00075830">
        <w:rPr>
          <w:rFonts w:ascii="Plantagenet Cherokee" w:hAnsi="Plantagenet Cherokee"/>
          <w:b/>
        </w:rPr>
        <w:t xml:space="preserve">– Martin </w:t>
      </w:r>
      <w:proofErr w:type="spellStart"/>
      <w:r w:rsidRPr="00075830">
        <w:rPr>
          <w:rFonts w:ascii="Plantagenet Cherokee" w:hAnsi="Plantagenet Cherokee"/>
          <w:b/>
        </w:rPr>
        <w:t>Buber</w:t>
      </w:r>
      <w:proofErr w:type="spellEnd"/>
      <w:r w:rsidRPr="00075830">
        <w:rPr>
          <w:rFonts w:ascii="Plantagenet Cherokee" w:hAnsi="Plantagenet Cherokee"/>
          <w:b/>
        </w:rPr>
        <w:t xml:space="preserve"> – De weg van de mens </w:t>
      </w:r>
      <w:r w:rsidRPr="004D41FC">
        <w:rPr>
          <w:rFonts w:ascii="Plantagenet Cherokee" w:hAnsi="Plantagenet Cherokee"/>
          <w:bCs/>
          <w:i/>
          <w:iCs/>
        </w:rPr>
        <w:t>(1948)</w:t>
      </w:r>
    </w:p>
    <w:p w14:paraId="2976F40F" w14:textId="77777777" w:rsidR="0084094E" w:rsidRDefault="0084094E" w:rsidP="0084094E">
      <w:pPr>
        <w:pStyle w:val="Plattetekst"/>
        <w:spacing w:after="0"/>
        <w:ind w:firstLine="323"/>
        <w:jc w:val="both"/>
        <w:rPr>
          <w:rFonts w:ascii="Cambria" w:hAnsi="Cambria"/>
          <w:b/>
          <w:bCs/>
          <w:i/>
          <w:iCs/>
          <w:w w:val="105"/>
          <w:sz w:val="24"/>
          <w:szCs w:val="24"/>
        </w:rPr>
      </w:pPr>
      <w:r>
        <w:rPr>
          <w:rFonts w:ascii="Cambria" w:hAnsi="Cambria"/>
          <w:b/>
          <w:bCs/>
          <w:i/>
          <w:iCs/>
          <w:w w:val="105"/>
          <w:sz w:val="24"/>
          <w:szCs w:val="24"/>
        </w:rPr>
        <w:t>Zelfbezinning</w:t>
      </w:r>
    </w:p>
    <w:p w14:paraId="537D9AE5" w14:textId="77777777" w:rsidR="0084094E" w:rsidRPr="00AF058E" w:rsidRDefault="0084094E" w:rsidP="0084094E">
      <w:pPr>
        <w:pStyle w:val="Plattetekst"/>
        <w:spacing w:after="0"/>
        <w:ind w:firstLine="323"/>
        <w:jc w:val="both"/>
        <w:rPr>
          <w:rFonts w:ascii="Cambria" w:hAnsi="Cambria"/>
          <w:w w:val="105"/>
          <w:sz w:val="24"/>
          <w:szCs w:val="24"/>
        </w:rPr>
      </w:pPr>
      <w:r>
        <w:rPr>
          <w:rFonts w:ascii="Cambria" w:hAnsi="Cambria"/>
          <w:w w:val="105"/>
          <w:sz w:val="24"/>
          <w:szCs w:val="24"/>
        </w:rPr>
        <w:t>“</w:t>
      </w:r>
      <w:r w:rsidRPr="00AF058E">
        <w:rPr>
          <w:rFonts w:ascii="Cambria" w:hAnsi="Cambria"/>
          <w:w w:val="105"/>
          <w:sz w:val="24"/>
          <w:szCs w:val="24"/>
        </w:rPr>
        <w:t>Adam, waar ben je?</w:t>
      </w:r>
      <w:r>
        <w:rPr>
          <w:rFonts w:ascii="Cambria" w:hAnsi="Cambria"/>
          <w:w w:val="105"/>
          <w:sz w:val="24"/>
          <w:szCs w:val="24"/>
        </w:rPr>
        <w:t>”</w:t>
      </w:r>
      <w:r w:rsidRPr="00AF058E">
        <w:rPr>
          <w:rFonts w:ascii="Cambria" w:hAnsi="Cambria"/>
          <w:w w:val="105"/>
          <w:sz w:val="24"/>
          <w:szCs w:val="24"/>
        </w:rPr>
        <w:t xml:space="preserve"> De beslissende inkeer tot zichzelf is het begin van de weg in het leven van de mens, steeds weer is dit het begin van de menselijke weg.</w:t>
      </w:r>
    </w:p>
    <w:p w14:paraId="14AC2CEB" w14:textId="77777777" w:rsidR="0084094E" w:rsidRPr="00C47CDF" w:rsidRDefault="0084094E" w:rsidP="0084094E">
      <w:pPr>
        <w:pStyle w:val="Plattetekst"/>
        <w:spacing w:after="0"/>
        <w:ind w:firstLine="323"/>
        <w:jc w:val="both"/>
        <w:rPr>
          <w:rFonts w:ascii="Cambria" w:hAnsi="Cambria"/>
          <w:b/>
          <w:bCs/>
          <w:i/>
          <w:iCs/>
          <w:w w:val="105"/>
          <w:sz w:val="16"/>
          <w:szCs w:val="16"/>
        </w:rPr>
      </w:pPr>
    </w:p>
    <w:p w14:paraId="2C43F22A" w14:textId="77777777" w:rsidR="0084094E" w:rsidRPr="00075830" w:rsidRDefault="0084094E" w:rsidP="0084094E">
      <w:pPr>
        <w:pStyle w:val="Plattetekst"/>
        <w:spacing w:after="0"/>
        <w:ind w:firstLine="323"/>
        <w:jc w:val="both"/>
        <w:rPr>
          <w:rFonts w:ascii="Cambria" w:hAnsi="Cambria"/>
          <w:b/>
          <w:bCs/>
          <w:i/>
          <w:iCs/>
          <w:w w:val="105"/>
          <w:sz w:val="24"/>
          <w:szCs w:val="24"/>
        </w:rPr>
      </w:pPr>
      <w:r w:rsidRPr="00075830">
        <w:rPr>
          <w:rFonts w:ascii="Cambria" w:hAnsi="Cambria"/>
          <w:b/>
          <w:bCs/>
          <w:i/>
          <w:iCs/>
          <w:w w:val="105"/>
          <w:sz w:val="24"/>
          <w:szCs w:val="24"/>
        </w:rPr>
        <w:t>De bijzondere weg</w:t>
      </w:r>
    </w:p>
    <w:p w14:paraId="45ADF0FA" w14:textId="77777777" w:rsidR="0084094E" w:rsidRDefault="0084094E" w:rsidP="0084094E">
      <w:pPr>
        <w:pStyle w:val="Plattetekst"/>
        <w:spacing w:after="0"/>
        <w:ind w:firstLine="323"/>
        <w:jc w:val="both"/>
        <w:rPr>
          <w:rFonts w:ascii="Cambria" w:hAnsi="Cambria"/>
          <w:sz w:val="24"/>
          <w:szCs w:val="24"/>
        </w:rPr>
      </w:pPr>
      <w:r w:rsidRPr="00075830">
        <w:rPr>
          <w:rFonts w:ascii="Cambria" w:hAnsi="Cambria"/>
          <w:w w:val="105"/>
          <w:sz w:val="24"/>
          <w:szCs w:val="24"/>
        </w:rPr>
        <w:t xml:space="preserve">Rabbi </w:t>
      </w:r>
      <w:proofErr w:type="spellStart"/>
      <w:r w:rsidRPr="00075830">
        <w:rPr>
          <w:rFonts w:ascii="Cambria" w:hAnsi="Cambria"/>
          <w:w w:val="105"/>
          <w:sz w:val="24"/>
          <w:szCs w:val="24"/>
        </w:rPr>
        <w:t>Susja</w:t>
      </w:r>
      <w:proofErr w:type="spellEnd"/>
      <w:r w:rsidRPr="00075830">
        <w:rPr>
          <w:rFonts w:ascii="Cambria" w:hAnsi="Cambria"/>
          <w:w w:val="105"/>
          <w:sz w:val="24"/>
          <w:szCs w:val="24"/>
        </w:rPr>
        <w:t xml:space="preserve"> zei, kort</w:t>
      </w:r>
      <w:r w:rsidRPr="00075830">
        <w:rPr>
          <w:rFonts w:ascii="Cambria" w:hAnsi="Cambria"/>
          <w:spacing w:val="-12"/>
          <w:w w:val="105"/>
          <w:sz w:val="24"/>
          <w:szCs w:val="24"/>
        </w:rPr>
        <w:t xml:space="preserve"> </w:t>
      </w:r>
      <w:r w:rsidRPr="00075830">
        <w:rPr>
          <w:rFonts w:ascii="Cambria" w:hAnsi="Cambria"/>
          <w:w w:val="105"/>
          <w:sz w:val="24"/>
          <w:szCs w:val="24"/>
        </w:rPr>
        <w:t>voor zijn dood:</w:t>
      </w:r>
      <w:r w:rsidRPr="00075830">
        <w:rPr>
          <w:rFonts w:ascii="Cambria" w:hAnsi="Cambria"/>
          <w:spacing w:val="-15"/>
          <w:w w:val="105"/>
          <w:sz w:val="24"/>
          <w:szCs w:val="24"/>
        </w:rPr>
        <w:t xml:space="preserve"> </w:t>
      </w:r>
      <w:r w:rsidRPr="00075830">
        <w:rPr>
          <w:rFonts w:ascii="Cambria" w:hAnsi="Cambria"/>
          <w:w w:val="105"/>
          <w:sz w:val="24"/>
          <w:szCs w:val="24"/>
        </w:rPr>
        <w:t>'In</w:t>
      </w:r>
      <w:r w:rsidRPr="00075830">
        <w:rPr>
          <w:rFonts w:ascii="Cambria" w:hAnsi="Cambria"/>
          <w:spacing w:val="-6"/>
          <w:w w:val="105"/>
          <w:sz w:val="24"/>
          <w:szCs w:val="24"/>
        </w:rPr>
        <w:t xml:space="preserve"> </w:t>
      </w:r>
      <w:r w:rsidRPr="00075830">
        <w:rPr>
          <w:rFonts w:ascii="Cambria" w:hAnsi="Cambria"/>
          <w:w w:val="105"/>
          <w:sz w:val="24"/>
          <w:szCs w:val="24"/>
        </w:rPr>
        <w:t>het</w:t>
      </w:r>
      <w:r w:rsidRPr="00075830">
        <w:rPr>
          <w:rFonts w:ascii="Cambria" w:hAnsi="Cambria"/>
          <w:spacing w:val="-7"/>
          <w:w w:val="105"/>
          <w:sz w:val="24"/>
          <w:szCs w:val="24"/>
        </w:rPr>
        <w:t xml:space="preserve"> </w:t>
      </w:r>
      <w:r w:rsidRPr="00075830">
        <w:rPr>
          <w:rFonts w:ascii="Cambria" w:hAnsi="Cambria"/>
          <w:w w:val="105"/>
          <w:sz w:val="24"/>
          <w:szCs w:val="24"/>
        </w:rPr>
        <w:t>toekomende</w:t>
      </w:r>
      <w:r w:rsidRPr="00075830">
        <w:rPr>
          <w:rFonts w:ascii="Cambria" w:hAnsi="Cambria"/>
          <w:spacing w:val="12"/>
          <w:w w:val="105"/>
          <w:sz w:val="24"/>
          <w:szCs w:val="24"/>
        </w:rPr>
        <w:t xml:space="preserve"> </w:t>
      </w:r>
      <w:r w:rsidRPr="00075830">
        <w:rPr>
          <w:rFonts w:ascii="Cambria" w:hAnsi="Cambria"/>
          <w:w w:val="105"/>
          <w:sz w:val="24"/>
          <w:szCs w:val="24"/>
        </w:rPr>
        <w:t>Rijk</w:t>
      </w:r>
      <w:r w:rsidRPr="00075830">
        <w:rPr>
          <w:rFonts w:ascii="Cambria" w:hAnsi="Cambria"/>
          <w:spacing w:val="-4"/>
          <w:w w:val="105"/>
          <w:sz w:val="24"/>
          <w:szCs w:val="24"/>
        </w:rPr>
        <w:t xml:space="preserve"> </w:t>
      </w:r>
      <w:r w:rsidRPr="00075830">
        <w:rPr>
          <w:rFonts w:ascii="Cambria" w:hAnsi="Cambria"/>
          <w:w w:val="105"/>
          <w:sz w:val="24"/>
          <w:szCs w:val="24"/>
        </w:rPr>
        <w:t>zal</w:t>
      </w:r>
      <w:r w:rsidRPr="00075830">
        <w:rPr>
          <w:rFonts w:ascii="Cambria" w:hAnsi="Cambria"/>
          <w:spacing w:val="-5"/>
          <w:w w:val="105"/>
          <w:sz w:val="24"/>
          <w:szCs w:val="24"/>
        </w:rPr>
        <w:t xml:space="preserve"> </w:t>
      </w:r>
      <w:r w:rsidRPr="00075830">
        <w:rPr>
          <w:rFonts w:ascii="Cambria" w:hAnsi="Cambria"/>
          <w:w w:val="105"/>
          <w:sz w:val="24"/>
          <w:szCs w:val="24"/>
        </w:rPr>
        <w:t>mij</w:t>
      </w:r>
      <w:r w:rsidRPr="00075830">
        <w:rPr>
          <w:rFonts w:ascii="Cambria" w:hAnsi="Cambria"/>
          <w:spacing w:val="-8"/>
          <w:w w:val="105"/>
          <w:sz w:val="24"/>
          <w:szCs w:val="24"/>
        </w:rPr>
        <w:t xml:space="preserve"> </w:t>
      </w:r>
      <w:r w:rsidRPr="00075830">
        <w:rPr>
          <w:rFonts w:ascii="Cambria" w:hAnsi="Cambria"/>
          <w:w w:val="105"/>
          <w:sz w:val="24"/>
          <w:szCs w:val="24"/>
        </w:rPr>
        <w:t>niet</w:t>
      </w:r>
      <w:r w:rsidRPr="00075830">
        <w:rPr>
          <w:rFonts w:ascii="Cambria" w:hAnsi="Cambria"/>
          <w:w w:val="106"/>
          <w:sz w:val="24"/>
          <w:szCs w:val="24"/>
        </w:rPr>
        <w:t xml:space="preserve"> </w:t>
      </w:r>
      <w:r w:rsidRPr="00075830">
        <w:rPr>
          <w:rFonts w:ascii="Cambria" w:hAnsi="Cambria"/>
          <w:w w:val="105"/>
          <w:sz w:val="24"/>
          <w:szCs w:val="24"/>
        </w:rPr>
        <w:t>gevraagd</w:t>
      </w:r>
      <w:r w:rsidRPr="00075830">
        <w:rPr>
          <w:rFonts w:ascii="Cambria" w:hAnsi="Cambria"/>
          <w:spacing w:val="-12"/>
          <w:w w:val="105"/>
          <w:sz w:val="24"/>
          <w:szCs w:val="24"/>
        </w:rPr>
        <w:t xml:space="preserve"> </w:t>
      </w:r>
      <w:r w:rsidRPr="00075830">
        <w:rPr>
          <w:rFonts w:ascii="Cambria" w:hAnsi="Cambria"/>
          <w:w w:val="105"/>
          <w:sz w:val="24"/>
          <w:szCs w:val="24"/>
        </w:rPr>
        <w:t>worden:</w:t>
      </w:r>
      <w:r w:rsidRPr="00075830">
        <w:rPr>
          <w:rFonts w:ascii="Cambria" w:hAnsi="Cambria"/>
          <w:spacing w:val="-13"/>
          <w:w w:val="105"/>
          <w:sz w:val="24"/>
          <w:szCs w:val="24"/>
        </w:rPr>
        <w:t xml:space="preserve"> </w:t>
      </w:r>
      <w:r w:rsidRPr="00075830">
        <w:rPr>
          <w:rFonts w:ascii="Cambria" w:hAnsi="Cambria"/>
          <w:spacing w:val="-24"/>
          <w:w w:val="105"/>
          <w:sz w:val="24"/>
          <w:szCs w:val="24"/>
        </w:rPr>
        <w:t>"</w:t>
      </w:r>
      <w:r w:rsidRPr="00075830">
        <w:rPr>
          <w:rFonts w:ascii="Cambria" w:hAnsi="Cambria"/>
          <w:w w:val="105"/>
          <w:sz w:val="24"/>
          <w:szCs w:val="24"/>
        </w:rPr>
        <w:t>Waarom</w:t>
      </w:r>
      <w:r w:rsidRPr="00075830">
        <w:rPr>
          <w:rFonts w:ascii="Cambria" w:hAnsi="Cambria"/>
          <w:spacing w:val="-9"/>
          <w:w w:val="105"/>
          <w:sz w:val="24"/>
          <w:szCs w:val="24"/>
        </w:rPr>
        <w:t xml:space="preserve"> </w:t>
      </w:r>
      <w:r w:rsidRPr="00075830">
        <w:rPr>
          <w:rFonts w:ascii="Cambria" w:hAnsi="Cambria"/>
          <w:w w:val="105"/>
          <w:sz w:val="24"/>
          <w:szCs w:val="24"/>
        </w:rPr>
        <w:t>ben</w:t>
      </w:r>
      <w:r w:rsidRPr="00075830">
        <w:rPr>
          <w:rFonts w:ascii="Cambria" w:hAnsi="Cambria"/>
          <w:spacing w:val="-20"/>
          <w:w w:val="105"/>
          <w:sz w:val="24"/>
          <w:szCs w:val="24"/>
        </w:rPr>
        <w:t xml:space="preserve"> </w:t>
      </w:r>
      <w:r w:rsidRPr="00075830">
        <w:rPr>
          <w:rFonts w:ascii="Cambria" w:hAnsi="Cambria"/>
          <w:w w:val="105"/>
          <w:sz w:val="24"/>
          <w:szCs w:val="24"/>
        </w:rPr>
        <w:t>je</w:t>
      </w:r>
      <w:r w:rsidRPr="00075830">
        <w:rPr>
          <w:rFonts w:ascii="Cambria" w:hAnsi="Cambria"/>
          <w:spacing w:val="-8"/>
          <w:w w:val="105"/>
          <w:sz w:val="24"/>
          <w:szCs w:val="24"/>
        </w:rPr>
        <w:t xml:space="preserve"> </w:t>
      </w:r>
      <w:r w:rsidRPr="00075830">
        <w:rPr>
          <w:rFonts w:ascii="Cambria" w:hAnsi="Cambria"/>
          <w:w w:val="105"/>
          <w:sz w:val="24"/>
          <w:szCs w:val="24"/>
        </w:rPr>
        <w:t>Mozes</w:t>
      </w:r>
      <w:r w:rsidRPr="00075830">
        <w:rPr>
          <w:rFonts w:ascii="Cambria" w:hAnsi="Cambria"/>
          <w:spacing w:val="-11"/>
          <w:w w:val="105"/>
          <w:sz w:val="24"/>
          <w:szCs w:val="24"/>
        </w:rPr>
        <w:t xml:space="preserve"> </w:t>
      </w:r>
      <w:r w:rsidRPr="00075830">
        <w:rPr>
          <w:rFonts w:ascii="Cambria" w:hAnsi="Cambria"/>
          <w:w w:val="105"/>
          <w:sz w:val="24"/>
          <w:szCs w:val="24"/>
        </w:rPr>
        <w:t>niet</w:t>
      </w:r>
      <w:r w:rsidRPr="00075830">
        <w:rPr>
          <w:rFonts w:ascii="Cambria" w:hAnsi="Cambria"/>
          <w:w w:val="106"/>
          <w:sz w:val="24"/>
          <w:szCs w:val="24"/>
        </w:rPr>
        <w:t xml:space="preserve"> </w:t>
      </w:r>
      <w:r w:rsidRPr="00075830">
        <w:rPr>
          <w:rFonts w:ascii="Cambria" w:hAnsi="Cambria"/>
          <w:w w:val="105"/>
          <w:sz w:val="24"/>
          <w:szCs w:val="24"/>
        </w:rPr>
        <w:t>geweest?"</w:t>
      </w:r>
      <w:r w:rsidRPr="00075830">
        <w:rPr>
          <w:rFonts w:ascii="Cambria" w:hAnsi="Cambria"/>
          <w:spacing w:val="-33"/>
          <w:w w:val="105"/>
          <w:sz w:val="24"/>
          <w:szCs w:val="24"/>
        </w:rPr>
        <w:t xml:space="preserve"> </w:t>
      </w:r>
      <w:r w:rsidRPr="00075830">
        <w:rPr>
          <w:rFonts w:ascii="Cambria" w:hAnsi="Cambria"/>
          <w:w w:val="105"/>
          <w:sz w:val="24"/>
          <w:szCs w:val="24"/>
        </w:rPr>
        <w:t>Mij</w:t>
      </w:r>
      <w:r w:rsidRPr="00075830">
        <w:rPr>
          <w:rFonts w:ascii="Cambria" w:hAnsi="Cambria"/>
          <w:spacing w:val="-32"/>
          <w:w w:val="105"/>
          <w:sz w:val="24"/>
          <w:szCs w:val="24"/>
        </w:rPr>
        <w:t xml:space="preserve"> </w:t>
      </w:r>
      <w:r w:rsidRPr="00075830">
        <w:rPr>
          <w:rFonts w:ascii="Cambria" w:hAnsi="Cambria"/>
          <w:w w:val="105"/>
          <w:sz w:val="24"/>
          <w:szCs w:val="24"/>
        </w:rPr>
        <w:t>zal</w:t>
      </w:r>
      <w:r w:rsidRPr="00075830">
        <w:rPr>
          <w:rFonts w:ascii="Cambria" w:hAnsi="Cambria"/>
          <w:spacing w:val="-24"/>
          <w:w w:val="105"/>
          <w:sz w:val="24"/>
          <w:szCs w:val="24"/>
        </w:rPr>
        <w:t xml:space="preserve"> </w:t>
      </w:r>
      <w:r w:rsidRPr="00075830">
        <w:rPr>
          <w:rFonts w:ascii="Cambria" w:hAnsi="Cambria"/>
          <w:w w:val="105"/>
          <w:sz w:val="24"/>
          <w:szCs w:val="24"/>
        </w:rPr>
        <w:t>gevraagd</w:t>
      </w:r>
      <w:r w:rsidRPr="00075830">
        <w:rPr>
          <w:rFonts w:ascii="Cambria" w:hAnsi="Cambria"/>
          <w:spacing w:val="-26"/>
          <w:w w:val="105"/>
          <w:sz w:val="24"/>
          <w:szCs w:val="24"/>
        </w:rPr>
        <w:t xml:space="preserve"> </w:t>
      </w:r>
      <w:r w:rsidRPr="00075830">
        <w:rPr>
          <w:rFonts w:ascii="Cambria" w:hAnsi="Cambria"/>
          <w:w w:val="105"/>
          <w:sz w:val="24"/>
          <w:szCs w:val="24"/>
        </w:rPr>
        <w:t>worden:</w:t>
      </w:r>
      <w:r w:rsidRPr="00075830">
        <w:rPr>
          <w:rFonts w:ascii="Cambria" w:hAnsi="Cambria"/>
          <w:spacing w:val="-29"/>
          <w:w w:val="105"/>
          <w:sz w:val="24"/>
          <w:szCs w:val="24"/>
        </w:rPr>
        <w:t xml:space="preserve"> </w:t>
      </w:r>
      <w:r w:rsidRPr="00075830">
        <w:rPr>
          <w:rFonts w:ascii="Cambria" w:hAnsi="Cambria"/>
          <w:w w:val="105"/>
          <w:sz w:val="24"/>
          <w:szCs w:val="24"/>
        </w:rPr>
        <w:t>Waarom</w:t>
      </w:r>
      <w:r w:rsidRPr="00075830">
        <w:rPr>
          <w:rFonts w:ascii="Cambria" w:hAnsi="Cambria"/>
          <w:spacing w:val="-20"/>
          <w:w w:val="105"/>
          <w:sz w:val="24"/>
          <w:szCs w:val="24"/>
        </w:rPr>
        <w:t xml:space="preserve"> </w:t>
      </w:r>
      <w:r w:rsidRPr="00075830">
        <w:rPr>
          <w:rFonts w:ascii="Cambria" w:hAnsi="Cambria"/>
          <w:w w:val="105"/>
          <w:sz w:val="24"/>
          <w:szCs w:val="24"/>
        </w:rPr>
        <w:t xml:space="preserve">ben </w:t>
      </w:r>
      <w:r w:rsidRPr="00075830">
        <w:rPr>
          <w:rFonts w:ascii="Cambria" w:hAnsi="Cambria"/>
          <w:sz w:val="24"/>
          <w:szCs w:val="24"/>
        </w:rPr>
        <w:t>je</w:t>
      </w:r>
      <w:r w:rsidRPr="00075830">
        <w:rPr>
          <w:rFonts w:ascii="Cambria" w:hAnsi="Cambria"/>
          <w:spacing w:val="20"/>
          <w:sz w:val="24"/>
          <w:szCs w:val="24"/>
        </w:rPr>
        <w:t xml:space="preserve"> </w:t>
      </w:r>
      <w:proofErr w:type="spellStart"/>
      <w:r w:rsidRPr="00075830">
        <w:rPr>
          <w:rFonts w:ascii="Cambria" w:hAnsi="Cambria"/>
          <w:sz w:val="24"/>
          <w:szCs w:val="24"/>
        </w:rPr>
        <w:t>Susja</w:t>
      </w:r>
      <w:proofErr w:type="spellEnd"/>
      <w:r w:rsidRPr="00075830">
        <w:rPr>
          <w:rFonts w:ascii="Cambria" w:hAnsi="Cambria"/>
          <w:spacing w:val="-3"/>
          <w:sz w:val="24"/>
          <w:szCs w:val="24"/>
        </w:rPr>
        <w:t xml:space="preserve"> </w:t>
      </w:r>
      <w:r w:rsidRPr="00075830">
        <w:rPr>
          <w:rFonts w:ascii="Cambria" w:hAnsi="Cambria"/>
          <w:sz w:val="24"/>
          <w:szCs w:val="24"/>
        </w:rPr>
        <w:t>niet</w:t>
      </w:r>
      <w:r w:rsidRPr="00075830">
        <w:rPr>
          <w:rFonts w:ascii="Cambria" w:hAnsi="Cambria"/>
          <w:spacing w:val="7"/>
          <w:sz w:val="24"/>
          <w:szCs w:val="24"/>
        </w:rPr>
        <w:t xml:space="preserve"> </w:t>
      </w:r>
      <w:r w:rsidRPr="00075830">
        <w:rPr>
          <w:rFonts w:ascii="Cambria" w:hAnsi="Cambria"/>
          <w:sz w:val="24"/>
          <w:szCs w:val="24"/>
        </w:rPr>
        <w:t>geweest?'</w:t>
      </w:r>
    </w:p>
    <w:p w14:paraId="3D0277BE" w14:textId="77777777" w:rsidR="0084094E" w:rsidRPr="00C47CDF" w:rsidRDefault="0084094E" w:rsidP="0084094E">
      <w:pPr>
        <w:pStyle w:val="Plattetekst"/>
        <w:spacing w:after="0"/>
        <w:ind w:firstLine="323"/>
        <w:jc w:val="both"/>
        <w:rPr>
          <w:rFonts w:ascii="Cambria" w:hAnsi="Cambria"/>
          <w:sz w:val="16"/>
          <w:szCs w:val="16"/>
        </w:rPr>
      </w:pPr>
    </w:p>
    <w:p w14:paraId="22B89475" w14:textId="77777777" w:rsidR="0084094E" w:rsidRDefault="0084094E" w:rsidP="0084094E">
      <w:pPr>
        <w:pStyle w:val="Plattetekst"/>
        <w:spacing w:after="0"/>
        <w:ind w:firstLine="323"/>
        <w:jc w:val="both"/>
        <w:rPr>
          <w:rFonts w:ascii="Cambria" w:hAnsi="Cambria"/>
          <w:b/>
          <w:bCs/>
          <w:i/>
          <w:iCs/>
          <w:sz w:val="24"/>
          <w:szCs w:val="24"/>
        </w:rPr>
      </w:pPr>
      <w:r w:rsidRPr="00075830">
        <w:rPr>
          <w:rFonts w:ascii="Cambria" w:hAnsi="Cambria"/>
          <w:b/>
          <w:bCs/>
          <w:i/>
          <w:iCs/>
          <w:sz w:val="24"/>
          <w:szCs w:val="24"/>
        </w:rPr>
        <w:t>Vastbeslotenheid</w:t>
      </w:r>
    </w:p>
    <w:p w14:paraId="1E241D94" w14:textId="77777777" w:rsidR="0084094E" w:rsidRDefault="0084094E" w:rsidP="0084094E">
      <w:pPr>
        <w:pStyle w:val="Plattetekst"/>
        <w:spacing w:after="0"/>
        <w:ind w:firstLine="323"/>
        <w:jc w:val="both"/>
        <w:rPr>
          <w:rFonts w:ascii="Cambria" w:hAnsi="Cambria"/>
          <w:sz w:val="24"/>
          <w:szCs w:val="24"/>
        </w:rPr>
      </w:pPr>
      <w:r w:rsidRPr="000C5D1C">
        <w:rPr>
          <w:rFonts w:ascii="Cambria" w:hAnsi="Cambria"/>
          <w:sz w:val="24"/>
          <w:szCs w:val="24"/>
        </w:rPr>
        <w:t>Te</w:t>
      </w:r>
      <w:r w:rsidRPr="00075830">
        <w:rPr>
          <w:rFonts w:ascii="Cambria" w:hAnsi="Cambria"/>
          <w:sz w:val="24"/>
          <w:szCs w:val="24"/>
        </w:rPr>
        <w:t>genover</w:t>
      </w:r>
      <w:r w:rsidRPr="00075830">
        <w:rPr>
          <w:rFonts w:ascii="Cambria" w:hAnsi="Cambria"/>
          <w:spacing w:val="43"/>
          <w:sz w:val="24"/>
          <w:szCs w:val="24"/>
        </w:rPr>
        <w:t xml:space="preserve"> </w:t>
      </w:r>
      <w:r w:rsidRPr="00075830">
        <w:rPr>
          <w:rFonts w:ascii="Cambria" w:hAnsi="Cambria"/>
          <w:sz w:val="24"/>
          <w:szCs w:val="24"/>
        </w:rPr>
        <w:t>'lapwerk'</w:t>
      </w:r>
      <w:r w:rsidRPr="00075830">
        <w:rPr>
          <w:rFonts w:ascii="Cambria" w:hAnsi="Cambria"/>
          <w:spacing w:val="2"/>
          <w:sz w:val="24"/>
          <w:szCs w:val="24"/>
        </w:rPr>
        <w:t xml:space="preserve"> </w:t>
      </w:r>
      <w:r w:rsidRPr="00075830">
        <w:rPr>
          <w:rFonts w:ascii="Cambria" w:hAnsi="Cambria"/>
          <w:sz w:val="24"/>
          <w:szCs w:val="24"/>
        </w:rPr>
        <w:t>staat</w:t>
      </w:r>
      <w:r>
        <w:rPr>
          <w:rFonts w:ascii="Cambria" w:hAnsi="Cambria"/>
          <w:sz w:val="24"/>
          <w:szCs w:val="24"/>
        </w:rPr>
        <w:t xml:space="preserve"> </w:t>
      </w:r>
      <w:r w:rsidRPr="00075830">
        <w:rPr>
          <w:rFonts w:ascii="Cambria" w:hAnsi="Cambria"/>
          <w:sz w:val="24"/>
          <w:szCs w:val="24"/>
        </w:rPr>
        <w:t>het</w:t>
      </w:r>
      <w:r w:rsidRPr="00075830">
        <w:rPr>
          <w:rFonts w:ascii="Cambria" w:hAnsi="Cambria"/>
          <w:w w:val="106"/>
          <w:sz w:val="24"/>
          <w:szCs w:val="24"/>
        </w:rPr>
        <w:t xml:space="preserve"> </w:t>
      </w:r>
      <w:r w:rsidRPr="00075830">
        <w:rPr>
          <w:rFonts w:ascii="Cambria" w:hAnsi="Cambria"/>
          <w:sz w:val="24"/>
          <w:szCs w:val="24"/>
        </w:rPr>
        <w:t>werk</w:t>
      </w:r>
      <w:r w:rsidRPr="00075830">
        <w:rPr>
          <w:rFonts w:ascii="Cambria" w:hAnsi="Cambria"/>
          <w:spacing w:val="20"/>
          <w:sz w:val="24"/>
          <w:szCs w:val="24"/>
        </w:rPr>
        <w:t xml:space="preserve"> </w:t>
      </w:r>
      <w:r w:rsidRPr="00075830">
        <w:rPr>
          <w:rFonts w:ascii="Cambria" w:hAnsi="Cambria"/>
          <w:sz w:val="24"/>
          <w:szCs w:val="24"/>
        </w:rPr>
        <w:t>uit</w:t>
      </w:r>
      <w:r w:rsidRPr="00075830">
        <w:rPr>
          <w:rFonts w:ascii="Cambria" w:hAnsi="Cambria"/>
          <w:spacing w:val="14"/>
          <w:sz w:val="24"/>
          <w:szCs w:val="24"/>
        </w:rPr>
        <w:t xml:space="preserve"> </w:t>
      </w:r>
      <w:r w:rsidRPr="00075830">
        <w:rPr>
          <w:rFonts w:ascii="Cambria" w:hAnsi="Cambria"/>
          <w:sz w:val="24"/>
          <w:szCs w:val="24"/>
        </w:rPr>
        <w:t>één</w:t>
      </w:r>
      <w:r w:rsidRPr="00075830">
        <w:rPr>
          <w:rFonts w:ascii="Cambria" w:hAnsi="Cambria"/>
          <w:spacing w:val="10"/>
          <w:sz w:val="24"/>
          <w:szCs w:val="24"/>
        </w:rPr>
        <w:t xml:space="preserve"> </w:t>
      </w:r>
      <w:r w:rsidRPr="00075830">
        <w:rPr>
          <w:rFonts w:ascii="Cambria" w:hAnsi="Cambria"/>
          <w:sz w:val="24"/>
          <w:szCs w:val="24"/>
        </w:rPr>
        <w:t>stuk.</w:t>
      </w:r>
      <w:r w:rsidRPr="00075830">
        <w:rPr>
          <w:rFonts w:ascii="Cambria" w:hAnsi="Cambria"/>
          <w:spacing w:val="6"/>
          <w:sz w:val="24"/>
          <w:szCs w:val="24"/>
        </w:rPr>
        <w:t xml:space="preserve"> </w:t>
      </w:r>
      <w:r w:rsidRPr="00075830">
        <w:rPr>
          <w:rFonts w:ascii="Cambria" w:hAnsi="Cambria"/>
          <w:sz w:val="24"/>
          <w:szCs w:val="24"/>
        </w:rPr>
        <w:t>Hoe</w:t>
      </w:r>
      <w:r w:rsidRPr="00075830">
        <w:rPr>
          <w:rFonts w:ascii="Cambria" w:hAnsi="Cambria"/>
          <w:spacing w:val="8"/>
          <w:sz w:val="24"/>
          <w:szCs w:val="24"/>
        </w:rPr>
        <w:t xml:space="preserve"> </w:t>
      </w:r>
      <w:r w:rsidRPr="00075830">
        <w:rPr>
          <w:rFonts w:ascii="Cambria" w:hAnsi="Cambria"/>
          <w:sz w:val="24"/>
          <w:szCs w:val="24"/>
        </w:rPr>
        <w:t>volbrengt</w:t>
      </w:r>
      <w:r w:rsidRPr="00075830">
        <w:rPr>
          <w:rFonts w:ascii="Cambria" w:hAnsi="Cambria"/>
          <w:spacing w:val="25"/>
          <w:sz w:val="24"/>
          <w:szCs w:val="24"/>
        </w:rPr>
        <w:t xml:space="preserve"> </w:t>
      </w:r>
      <w:r w:rsidRPr="00075830">
        <w:rPr>
          <w:rFonts w:ascii="Cambria" w:hAnsi="Cambria"/>
          <w:sz w:val="24"/>
          <w:szCs w:val="24"/>
        </w:rPr>
        <w:t>men</w:t>
      </w:r>
      <w:r w:rsidRPr="00075830">
        <w:rPr>
          <w:rFonts w:ascii="Cambria" w:hAnsi="Cambria"/>
          <w:spacing w:val="28"/>
          <w:sz w:val="24"/>
          <w:szCs w:val="24"/>
        </w:rPr>
        <w:t xml:space="preserve"> </w:t>
      </w:r>
      <w:r w:rsidRPr="00075830">
        <w:rPr>
          <w:rFonts w:ascii="Cambria" w:hAnsi="Cambria"/>
          <w:sz w:val="24"/>
          <w:szCs w:val="24"/>
        </w:rPr>
        <w:t>echter</w:t>
      </w:r>
      <w:r w:rsidRPr="00075830">
        <w:rPr>
          <w:rFonts w:ascii="Cambria" w:hAnsi="Cambria"/>
          <w:spacing w:val="7"/>
          <w:sz w:val="24"/>
          <w:szCs w:val="24"/>
        </w:rPr>
        <w:t xml:space="preserve"> </w:t>
      </w:r>
      <w:r w:rsidRPr="00075830">
        <w:rPr>
          <w:rFonts w:ascii="Cambria" w:hAnsi="Cambria"/>
          <w:sz w:val="24"/>
          <w:szCs w:val="24"/>
        </w:rPr>
        <w:t>werk</w:t>
      </w:r>
      <w:r w:rsidRPr="00075830">
        <w:rPr>
          <w:rFonts w:ascii="Cambria" w:hAnsi="Cambria"/>
          <w:w w:val="101"/>
          <w:sz w:val="24"/>
          <w:szCs w:val="24"/>
        </w:rPr>
        <w:t xml:space="preserve"> </w:t>
      </w:r>
      <w:r w:rsidRPr="00075830">
        <w:rPr>
          <w:rFonts w:ascii="Cambria" w:hAnsi="Cambria"/>
          <w:sz w:val="24"/>
          <w:szCs w:val="24"/>
        </w:rPr>
        <w:t>uit</w:t>
      </w:r>
      <w:r w:rsidRPr="00075830">
        <w:rPr>
          <w:rFonts w:ascii="Cambria" w:hAnsi="Cambria"/>
          <w:spacing w:val="14"/>
          <w:sz w:val="24"/>
          <w:szCs w:val="24"/>
        </w:rPr>
        <w:t xml:space="preserve"> </w:t>
      </w:r>
      <w:r w:rsidRPr="00075830">
        <w:rPr>
          <w:rFonts w:ascii="Cambria" w:hAnsi="Cambria"/>
          <w:sz w:val="24"/>
          <w:szCs w:val="24"/>
        </w:rPr>
        <w:t>één</w:t>
      </w:r>
      <w:r w:rsidRPr="00075830">
        <w:rPr>
          <w:rFonts w:ascii="Cambria" w:hAnsi="Cambria"/>
          <w:spacing w:val="10"/>
          <w:sz w:val="24"/>
          <w:szCs w:val="24"/>
        </w:rPr>
        <w:t xml:space="preserve"> </w:t>
      </w:r>
      <w:r w:rsidRPr="00075830">
        <w:rPr>
          <w:rFonts w:ascii="Cambria" w:hAnsi="Cambria"/>
          <w:sz w:val="24"/>
          <w:szCs w:val="24"/>
        </w:rPr>
        <w:t>stuk?</w:t>
      </w:r>
      <w:r w:rsidRPr="00075830">
        <w:rPr>
          <w:rFonts w:ascii="Cambria" w:hAnsi="Cambria"/>
          <w:spacing w:val="-3"/>
          <w:sz w:val="24"/>
          <w:szCs w:val="24"/>
        </w:rPr>
        <w:t xml:space="preserve"> </w:t>
      </w:r>
      <w:r w:rsidRPr="00075830">
        <w:rPr>
          <w:rFonts w:ascii="Cambria" w:hAnsi="Cambria"/>
          <w:sz w:val="24"/>
          <w:szCs w:val="24"/>
        </w:rPr>
        <w:t>Niet</w:t>
      </w:r>
      <w:r w:rsidRPr="00075830">
        <w:rPr>
          <w:rFonts w:ascii="Cambria" w:hAnsi="Cambria"/>
          <w:spacing w:val="17"/>
          <w:sz w:val="24"/>
          <w:szCs w:val="24"/>
        </w:rPr>
        <w:t xml:space="preserve"> </w:t>
      </w:r>
      <w:r w:rsidRPr="00075830">
        <w:rPr>
          <w:rFonts w:ascii="Cambria" w:hAnsi="Cambria"/>
          <w:sz w:val="24"/>
          <w:szCs w:val="24"/>
        </w:rPr>
        <w:t>anders</w:t>
      </w:r>
      <w:r w:rsidRPr="00075830">
        <w:rPr>
          <w:rFonts w:ascii="Cambria" w:hAnsi="Cambria"/>
          <w:spacing w:val="10"/>
          <w:sz w:val="24"/>
          <w:szCs w:val="24"/>
        </w:rPr>
        <w:t xml:space="preserve"> </w:t>
      </w:r>
      <w:r w:rsidRPr="00075830">
        <w:rPr>
          <w:rFonts w:ascii="Cambria" w:hAnsi="Cambria"/>
          <w:sz w:val="24"/>
          <w:szCs w:val="24"/>
        </w:rPr>
        <w:t>dan</w:t>
      </w:r>
      <w:r w:rsidRPr="00075830">
        <w:rPr>
          <w:rFonts w:ascii="Cambria" w:hAnsi="Cambria"/>
          <w:spacing w:val="18"/>
          <w:sz w:val="24"/>
          <w:szCs w:val="24"/>
        </w:rPr>
        <w:t xml:space="preserve"> </w:t>
      </w:r>
      <w:r w:rsidRPr="00075830">
        <w:rPr>
          <w:rFonts w:ascii="Cambria" w:hAnsi="Cambria"/>
          <w:sz w:val="24"/>
          <w:szCs w:val="24"/>
        </w:rPr>
        <w:t>met</w:t>
      </w:r>
      <w:r w:rsidRPr="00075830">
        <w:rPr>
          <w:rFonts w:ascii="Cambria" w:hAnsi="Cambria"/>
          <w:spacing w:val="13"/>
          <w:sz w:val="24"/>
          <w:szCs w:val="24"/>
        </w:rPr>
        <w:t xml:space="preserve"> </w:t>
      </w:r>
      <w:r w:rsidRPr="00075830">
        <w:rPr>
          <w:rFonts w:ascii="Cambria" w:hAnsi="Cambria"/>
          <w:sz w:val="24"/>
          <w:szCs w:val="24"/>
        </w:rPr>
        <w:t>een</w:t>
      </w:r>
      <w:r w:rsidRPr="00075830">
        <w:rPr>
          <w:rFonts w:ascii="Cambria" w:hAnsi="Cambria"/>
          <w:spacing w:val="16"/>
          <w:sz w:val="24"/>
          <w:szCs w:val="24"/>
        </w:rPr>
        <w:t xml:space="preserve"> </w:t>
      </w:r>
      <w:r w:rsidRPr="00075830">
        <w:rPr>
          <w:rFonts w:ascii="Cambria" w:hAnsi="Cambria"/>
          <w:sz w:val="24"/>
          <w:szCs w:val="24"/>
        </w:rPr>
        <w:t>tot</w:t>
      </w:r>
      <w:r w:rsidRPr="00075830">
        <w:rPr>
          <w:rFonts w:ascii="Cambria" w:hAnsi="Cambria"/>
          <w:spacing w:val="13"/>
          <w:sz w:val="24"/>
          <w:szCs w:val="24"/>
        </w:rPr>
        <w:t xml:space="preserve"> </w:t>
      </w:r>
      <w:r w:rsidRPr="00075830">
        <w:rPr>
          <w:rFonts w:ascii="Cambria" w:hAnsi="Cambria"/>
          <w:sz w:val="24"/>
          <w:szCs w:val="24"/>
        </w:rPr>
        <w:t>eenheid</w:t>
      </w:r>
      <w:r w:rsidRPr="00075830">
        <w:rPr>
          <w:rFonts w:ascii="Cambria" w:hAnsi="Cambria"/>
          <w:w w:val="101"/>
          <w:sz w:val="24"/>
          <w:szCs w:val="24"/>
        </w:rPr>
        <w:t xml:space="preserve"> </w:t>
      </w:r>
      <w:r w:rsidRPr="00075830">
        <w:rPr>
          <w:rFonts w:ascii="Cambria" w:hAnsi="Cambria"/>
          <w:sz w:val="24"/>
          <w:szCs w:val="24"/>
        </w:rPr>
        <w:t>gekomen</w:t>
      </w:r>
      <w:r w:rsidRPr="00075830">
        <w:rPr>
          <w:rFonts w:ascii="Cambria" w:hAnsi="Cambria"/>
          <w:spacing w:val="10"/>
          <w:sz w:val="24"/>
          <w:szCs w:val="24"/>
        </w:rPr>
        <w:t xml:space="preserve"> </w:t>
      </w:r>
      <w:r w:rsidRPr="00075830">
        <w:rPr>
          <w:rFonts w:ascii="Cambria" w:hAnsi="Cambria"/>
          <w:sz w:val="24"/>
          <w:szCs w:val="24"/>
        </w:rPr>
        <w:t xml:space="preserve">ziel. </w:t>
      </w:r>
    </w:p>
    <w:p w14:paraId="6A8F7EC5" w14:textId="77777777" w:rsidR="0084094E" w:rsidRPr="00C47CDF" w:rsidRDefault="0084094E" w:rsidP="0084094E">
      <w:pPr>
        <w:pStyle w:val="Plattetekst"/>
        <w:spacing w:after="0"/>
        <w:ind w:firstLine="323"/>
        <w:jc w:val="both"/>
        <w:rPr>
          <w:rFonts w:ascii="Cambria" w:hAnsi="Cambria"/>
          <w:sz w:val="16"/>
          <w:szCs w:val="16"/>
        </w:rPr>
      </w:pPr>
    </w:p>
    <w:p w14:paraId="1DFF3AC3" w14:textId="77777777" w:rsidR="0084094E" w:rsidRPr="003F08E7" w:rsidRDefault="0084094E" w:rsidP="0084094E">
      <w:pPr>
        <w:pStyle w:val="Plattetekst"/>
        <w:spacing w:after="0"/>
        <w:ind w:left="323" w:firstLine="323"/>
        <w:jc w:val="both"/>
        <w:rPr>
          <w:rFonts w:ascii="Cambria" w:hAnsi="Cambria"/>
          <w:i/>
          <w:iCs/>
          <w:sz w:val="24"/>
          <w:szCs w:val="24"/>
        </w:rPr>
      </w:pPr>
      <w:r w:rsidRPr="003F08E7">
        <w:rPr>
          <w:rFonts w:ascii="Cambria" w:hAnsi="Cambria"/>
          <w:i/>
          <w:iCs/>
          <w:sz w:val="24"/>
          <w:szCs w:val="24"/>
        </w:rPr>
        <w:t xml:space="preserve">De mens met een ingewikkeld zielscomplex vol tegenstrijdigheden is niet verloren. Zijn </w:t>
      </w:r>
      <w:proofErr w:type="spellStart"/>
      <w:r w:rsidRPr="003F08E7">
        <w:rPr>
          <w:rFonts w:ascii="Cambria" w:hAnsi="Cambria"/>
          <w:i/>
          <w:iCs/>
          <w:sz w:val="24"/>
          <w:szCs w:val="24"/>
        </w:rPr>
        <w:t>innerlijkste</w:t>
      </w:r>
      <w:proofErr w:type="spellEnd"/>
      <w:r w:rsidRPr="003F08E7">
        <w:rPr>
          <w:rFonts w:ascii="Cambria" w:hAnsi="Cambria"/>
          <w:i/>
          <w:iCs/>
          <w:sz w:val="24"/>
          <w:szCs w:val="24"/>
        </w:rPr>
        <w:t xml:space="preserve"> wezen, de godskracht in zijn diepte, vermag op hem in te werken, hem te wijzigen, de krachten die elkaar tegenwerken, te verbinden en de elementen, die </w:t>
      </w:r>
      <w:proofErr w:type="spellStart"/>
      <w:r w:rsidRPr="003F08E7">
        <w:rPr>
          <w:rFonts w:ascii="Cambria" w:hAnsi="Cambria"/>
          <w:i/>
          <w:iCs/>
          <w:sz w:val="24"/>
          <w:szCs w:val="24"/>
        </w:rPr>
        <w:t>uiteenstreven</w:t>
      </w:r>
      <w:proofErr w:type="spellEnd"/>
      <w:r w:rsidRPr="003F08E7">
        <w:rPr>
          <w:rFonts w:ascii="Cambria" w:hAnsi="Cambria"/>
          <w:i/>
          <w:iCs/>
          <w:sz w:val="24"/>
          <w:szCs w:val="24"/>
        </w:rPr>
        <w:t xml:space="preserve">, in elkaar te doen versmelten; hij kan van hem een eenheid scheppen. </w:t>
      </w:r>
    </w:p>
    <w:p w14:paraId="637E1398" w14:textId="77777777" w:rsidR="0084094E" w:rsidRPr="003F08E7" w:rsidRDefault="0084094E" w:rsidP="0084094E">
      <w:pPr>
        <w:pStyle w:val="Plattetekst"/>
        <w:spacing w:after="0"/>
        <w:ind w:left="323" w:firstLine="323"/>
        <w:jc w:val="both"/>
        <w:rPr>
          <w:rFonts w:ascii="Cambria" w:hAnsi="Cambria"/>
          <w:i/>
          <w:iCs/>
          <w:sz w:val="24"/>
          <w:szCs w:val="24"/>
        </w:rPr>
      </w:pPr>
      <w:r w:rsidRPr="003F08E7">
        <w:rPr>
          <w:rFonts w:ascii="Cambria" w:hAnsi="Cambria"/>
          <w:i/>
          <w:iCs/>
          <w:sz w:val="24"/>
          <w:szCs w:val="24"/>
        </w:rPr>
        <w:t xml:space="preserve">Eenwording van de ziel is nooit definitief of volkomen. Maar alwat ik in ziele-eenheid verricht voert mij tot een bestendiger eenheid, al gaat het langs velerlei omwegen. Tot men op de ziel kan vertrouwen, omdat haar eenheid zo groot is dat zij de tegenstrijdigheden spelenderwijze meester wordt. </w:t>
      </w:r>
    </w:p>
    <w:p w14:paraId="76C2965E" w14:textId="77777777" w:rsidR="0084094E" w:rsidRPr="00C47CDF" w:rsidRDefault="0084094E" w:rsidP="0084094E">
      <w:pPr>
        <w:pStyle w:val="Plattetekst"/>
        <w:spacing w:after="0"/>
        <w:ind w:firstLine="323"/>
        <w:jc w:val="both"/>
        <w:rPr>
          <w:rFonts w:ascii="Cambria" w:hAnsi="Cambria"/>
          <w:sz w:val="16"/>
          <w:szCs w:val="16"/>
        </w:rPr>
      </w:pPr>
    </w:p>
    <w:p w14:paraId="220F806C" w14:textId="77777777" w:rsidR="0084094E" w:rsidRPr="00890963" w:rsidRDefault="0084094E" w:rsidP="0084094E">
      <w:pPr>
        <w:pStyle w:val="Plattetekst"/>
        <w:spacing w:after="0"/>
        <w:ind w:firstLine="323"/>
        <w:jc w:val="both"/>
        <w:rPr>
          <w:rFonts w:ascii="Cambria" w:hAnsi="Cambria"/>
          <w:b/>
          <w:bCs/>
          <w:i/>
          <w:iCs/>
          <w:sz w:val="24"/>
          <w:szCs w:val="24"/>
        </w:rPr>
      </w:pPr>
      <w:r w:rsidRPr="00890963">
        <w:rPr>
          <w:rFonts w:ascii="Cambria" w:hAnsi="Cambria"/>
          <w:b/>
          <w:bCs/>
          <w:i/>
          <w:iCs/>
          <w:sz w:val="24"/>
          <w:szCs w:val="24"/>
        </w:rPr>
        <w:t>Bij zichzelf beginnen</w:t>
      </w:r>
    </w:p>
    <w:p w14:paraId="47BE74D8" w14:textId="77777777" w:rsidR="0084094E" w:rsidRDefault="0084094E" w:rsidP="0084094E">
      <w:pPr>
        <w:pStyle w:val="Plattetekst"/>
        <w:spacing w:after="0"/>
        <w:ind w:firstLine="323"/>
        <w:jc w:val="both"/>
        <w:rPr>
          <w:rFonts w:ascii="Cambria" w:hAnsi="Cambria"/>
          <w:sz w:val="24"/>
          <w:szCs w:val="24"/>
        </w:rPr>
      </w:pPr>
      <w:r>
        <w:rPr>
          <w:rFonts w:ascii="Cambria" w:hAnsi="Cambria"/>
          <w:sz w:val="24"/>
          <w:szCs w:val="24"/>
        </w:rPr>
        <w:t>De mens moet eerst zelf inzien dat de conflictsituaties tussen hem en de anderen slechts uitvloeisels zijn van de conflictsituaties in zijn eigen ziel, en dan moet hij trachten dit eigen innerlijke conflict te overwinnen, om nu, herboren en tot innerlijke vrede gekomen, zijn medemensen tegemoet te treden en een nieuwe, andere verhouding tot hen op te bouwen.</w:t>
      </w:r>
    </w:p>
    <w:p w14:paraId="7095527D" w14:textId="77777777" w:rsidR="0084094E" w:rsidRPr="00C47CDF" w:rsidRDefault="0084094E" w:rsidP="0084094E">
      <w:pPr>
        <w:pStyle w:val="Plattetekst"/>
        <w:spacing w:after="0"/>
        <w:ind w:firstLine="708"/>
        <w:jc w:val="both"/>
        <w:rPr>
          <w:rFonts w:ascii="Cambria" w:hAnsi="Cambria"/>
          <w:sz w:val="16"/>
          <w:szCs w:val="16"/>
        </w:rPr>
      </w:pPr>
    </w:p>
    <w:p w14:paraId="2B8A8550" w14:textId="77777777" w:rsidR="0084094E" w:rsidRPr="00262F11" w:rsidRDefault="0084094E" w:rsidP="0084094E">
      <w:pPr>
        <w:pStyle w:val="Plattetekst"/>
        <w:spacing w:after="0"/>
        <w:ind w:firstLine="323"/>
        <w:jc w:val="both"/>
        <w:rPr>
          <w:rFonts w:ascii="Cambria" w:hAnsi="Cambria"/>
          <w:b/>
          <w:bCs/>
          <w:i/>
          <w:iCs/>
          <w:sz w:val="24"/>
          <w:szCs w:val="24"/>
        </w:rPr>
      </w:pPr>
      <w:r w:rsidRPr="00262F11">
        <w:rPr>
          <w:rFonts w:ascii="Cambria" w:hAnsi="Cambria"/>
          <w:b/>
          <w:bCs/>
          <w:i/>
          <w:iCs/>
          <w:sz w:val="24"/>
          <w:szCs w:val="24"/>
        </w:rPr>
        <w:t>Zich niet met zichzelf bezighouden</w:t>
      </w:r>
    </w:p>
    <w:p w14:paraId="7C292A4C" w14:textId="77777777" w:rsidR="0084094E" w:rsidRDefault="0084094E" w:rsidP="0084094E">
      <w:pPr>
        <w:pStyle w:val="Plattetekst"/>
        <w:spacing w:after="0"/>
        <w:ind w:firstLine="323"/>
        <w:jc w:val="both"/>
        <w:rPr>
          <w:rFonts w:ascii="Cambria" w:hAnsi="Cambria"/>
          <w:sz w:val="24"/>
          <w:szCs w:val="24"/>
        </w:rPr>
      </w:pPr>
      <w:r>
        <w:rPr>
          <w:rFonts w:ascii="Cambria" w:hAnsi="Cambria"/>
          <w:sz w:val="24"/>
          <w:szCs w:val="24"/>
        </w:rPr>
        <w:t xml:space="preserve">Ieder moet zich op zichzelf bezinnen, hij moet zijn bijzondere weg kiezen, hij moet zijn wezen tot eenheid brengen, hij moet bij zichzelf beginnen. Waarom? Niet ter wille van mijzelf, maar ter wille van het werk aan Gods wereld. </w:t>
      </w:r>
    </w:p>
    <w:p w14:paraId="52489673" w14:textId="77777777" w:rsidR="0084094E" w:rsidRPr="00700219" w:rsidRDefault="0084094E" w:rsidP="0084094E">
      <w:pPr>
        <w:pStyle w:val="Plattetekst"/>
        <w:spacing w:after="0"/>
        <w:ind w:firstLine="708"/>
        <w:jc w:val="both"/>
        <w:rPr>
          <w:rFonts w:ascii="Cambria" w:hAnsi="Cambria"/>
          <w:sz w:val="16"/>
          <w:szCs w:val="16"/>
        </w:rPr>
      </w:pPr>
    </w:p>
    <w:p w14:paraId="45C0A8E5" w14:textId="77777777" w:rsidR="0084094E" w:rsidRDefault="0084094E" w:rsidP="0084094E">
      <w:pPr>
        <w:pStyle w:val="Plattetekst"/>
        <w:spacing w:after="0"/>
        <w:ind w:firstLine="323"/>
        <w:jc w:val="both"/>
        <w:rPr>
          <w:rFonts w:ascii="Cambria" w:hAnsi="Cambria"/>
          <w:b/>
          <w:bCs/>
          <w:i/>
          <w:iCs/>
          <w:sz w:val="24"/>
          <w:szCs w:val="24"/>
        </w:rPr>
      </w:pPr>
      <w:r w:rsidRPr="00A70756">
        <w:rPr>
          <w:rFonts w:ascii="Cambria" w:hAnsi="Cambria"/>
          <w:b/>
          <w:bCs/>
          <w:i/>
          <w:iCs/>
          <w:sz w:val="24"/>
          <w:szCs w:val="24"/>
        </w:rPr>
        <w:t>Daar waar men staat</w:t>
      </w:r>
    </w:p>
    <w:p w14:paraId="0B1C4158" w14:textId="77777777" w:rsidR="0084094E" w:rsidRDefault="0084094E" w:rsidP="0084094E">
      <w:pPr>
        <w:pStyle w:val="Plattetekst"/>
        <w:spacing w:after="0"/>
        <w:ind w:firstLine="323"/>
        <w:jc w:val="both"/>
        <w:rPr>
          <w:rFonts w:ascii="Cambria" w:hAnsi="Cambria"/>
          <w:sz w:val="24"/>
          <w:szCs w:val="24"/>
        </w:rPr>
      </w:pPr>
      <w:r>
        <w:rPr>
          <w:rFonts w:ascii="Cambria" w:hAnsi="Cambria"/>
          <w:sz w:val="24"/>
          <w:szCs w:val="24"/>
        </w:rPr>
        <w:t xml:space="preserve">Daar waar wij staan, moeten wij het verborgen goddelijke leven doen oplichten. Dit is waarop het uiteindelijk aankomt: </w:t>
      </w:r>
      <w:r w:rsidRPr="000C61FE">
        <w:rPr>
          <w:rFonts w:ascii="Cambria" w:hAnsi="Cambria"/>
          <w:i/>
          <w:iCs/>
          <w:sz w:val="24"/>
          <w:szCs w:val="24"/>
        </w:rPr>
        <w:t>God toelaten</w:t>
      </w:r>
      <w:r>
        <w:rPr>
          <w:rFonts w:ascii="Cambria" w:hAnsi="Cambria"/>
          <w:sz w:val="24"/>
          <w:szCs w:val="24"/>
        </w:rPr>
        <w:t xml:space="preserve">. Men kan Hem echter slechts daar toelaten waar men staat, waar men werkelijk staat, daar waar men leeft, waar men zijn werkelijke leven leeft. </w:t>
      </w:r>
    </w:p>
    <w:p w14:paraId="560392E0" w14:textId="77777777" w:rsidR="0084094E" w:rsidRDefault="0084094E" w:rsidP="0084094E">
      <w:pPr>
        <w:pStyle w:val="Plattetekst"/>
        <w:spacing w:after="0"/>
        <w:ind w:firstLine="708"/>
        <w:jc w:val="both"/>
        <w:rPr>
          <w:rFonts w:ascii="Cambria" w:hAnsi="Cambria"/>
          <w:sz w:val="24"/>
          <w:szCs w:val="24"/>
        </w:rPr>
      </w:pPr>
      <w:r>
        <w:rPr>
          <w:rFonts w:ascii="Cambria" w:hAnsi="Cambria"/>
          <w:sz w:val="24"/>
          <w:szCs w:val="24"/>
        </w:rPr>
        <w:t>Onderhouden wij een heilige omgang met de ons toevertrouwde kleine wereld, helpen wij in dit deel van de schepping waarin wij leven de heilige zielensubstantie tot voleinding te komen, dan vestigen wij op onze plaats een vaste woonstede Gods, dan laten wij God toe.</w:t>
      </w:r>
    </w:p>
    <w:p w14:paraId="62268745" w14:textId="77777777" w:rsidR="0084094E" w:rsidRDefault="0084094E" w:rsidP="0084094E">
      <w:pPr>
        <w:pStyle w:val="Plattetekst"/>
        <w:spacing w:after="0" w:line="240" w:lineRule="auto"/>
        <w:ind w:firstLine="708"/>
        <w:jc w:val="both"/>
        <w:rPr>
          <w:rFonts w:ascii="Cambria" w:hAnsi="Cambria"/>
          <w:sz w:val="24"/>
          <w:szCs w:val="24"/>
        </w:rPr>
      </w:pPr>
    </w:p>
    <w:p w14:paraId="7B20517B" w14:textId="77777777" w:rsidR="0084094E" w:rsidRDefault="0084094E" w:rsidP="0084094E">
      <w:pPr>
        <w:pStyle w:val="Plattetekst"/>
        <w:spacing w:after="0" w:line="240" w:lineRule="auto"/>
        <w:ind w:firstLine="708"/>
        <w:jc w:val="both"/>
        <w:rPr>
          <w:rFonts w:ascii="Cambria" w:hAnsi="Cambria"/>
          <w:sz w:val="24"/>
          <w:szCs w:val="24"/>
        </w:rPr>
      </w:pPr>
    </w:p>
    <w:p w14:paraId="21E2DFB6" w14:textId="77777777" w:rsidR="0084094E" w:rsidRDefault="0084094E" w:rsidP="0084094E">
      <w:pPr>
        <w:pStyle w:val="Plattetekst"/>
        <w:spacing w:after="0" w:line="240" w:lineRule="auto"/>
        <w:ind w:firstLine="708"/>
        <w:jc w:val="both"/>
        <w:rPr>
          <w:rFonts w:ascii="Cambria" w:hAnsi="Cambria"/>
          <w:sz w:val="24"/>
          <w:szCs w:val="24"/>
        </w:rPr>
      </w:pPr>
    </w:p>
    <w:p w14:paraId="17ACFEB2" w14:textId="77777777" w:rsidR="0084094E" w:rsidRDefault="0084094E" w:rsidP="0084094E">
      <w:pPr>
        <w:pStyle w:val="Plattetekst"/>
        <w:spacing w:after="0" w:line="240" w:lineRule="auto"/>
        <w:ind w:firstLine="708"/>
        <w:jc w:val="both"/>
        <w:rPr>
          <w:rFonts w:ascii="Cambria" w:hAnsi="Cambria"/>
          <w:sz w:val="24"/>
          <w:szCs w:val="24"/>
        </w:rPr>
      </w:pPr>
    </w:p>
    <w:p w14:paraId="62B3A145" w14:textId="77777777" w:rsidR="0084094E" w:rsidRDefault="0084094E" w:rsidP="0084094E">
      <w:pPr>
        <w:pStyle w:val="Plattetekst"/>
        <w:spacing w:after="0" w:line="240" w:lineRule="auto"/>
        <w:ind w:firstLine="708"/>
        <w:jc w:val="both"/>
        <w:rPr>
          <w:rFonts w:ascii="Cambria" w:hAnsi="Cambria"/>
          <w:sz w:val="24"/>
          <w:szCs w:val="24"/>
        </w:rPr>
      </w:pPr>
    </w:p>
    <w:p w14:paraId="203EAD29" w14:textId="77777777" w:rsidR="0084094E" w:rsidRDefault="0084094E" w:rsidP="0084094E">
      <w:pPr>
        <w:pStyle w:val="Plattetekst"/>
        <w:spacing w:after="0" w:line="240" w:lineRule="auto"/>
        <w:ind w:firstLine="708"/>
        <w:jc w:val="both"/>
        <w:rPr>
          <w:rFonts w:ascii="Cambria" w:hAnsi="Cambria"/>
          <w:sz w:val="24"/>
          <w:szCs w:val="24"/>
        </w:rPr>
      </w:pPr>
    </w:p>
    <w:p w14:paraId="1F85B040" w14:textId="77777777" w:rsidR="0084094E" w:rsidRDefault="0084094E" w:rsidP="0084094E">
      <w:pPr>
        <w:pStyle w:val="Plattetekst"/>
        <w:spacing w:after="0" w:line="240" w:lineRule="auto"/>
        <w:ind w:firstLine="708"/>
        <w:jc w:val="both"/>
        <w:rPr>
          <w:rFonts w:ascii="Cambria" w:hAnsi="Cambria"/>
          <w:sz w:val="24"/>
          <w:szCs w:val="24"/>
        </w:rPr>
      </w:pPr>
    </w:p>
    <w:p w14:paraId="66C73D1F" w14:textId="77777777" w:rsidR="0084094E" w:rsidRDefault="0084094E" w:rsidP="0084094E">
      <w:pPr>
        <w:pStyle w:val="Plattetekst"/>
        <w:spacing w:after="0" w:line="240" w:lineRule="auto"/>
        <w:ind w:firstLine="708"/>
        <w:jc w:val="both"/>
        <w:rPr>
          <w:rFonts w:ascii="Cambria" w:hAnsi="Cambria"/>
          <w:sz w:val="24"/>
          <w:szCs w:val="24"/>
        </w:rPr>
      </w:pPr>
    </w:p>
    <w:p w14:paraId="0480BF1C" w14:textId="77777777" w:rsidR="0084094E" w:rsidRDefault="0084094E" w:rsidP="0084094E">
      <w:pPr>
        <w:pStyle w:val="Plattetekst"/>
        <w:spacing w:after="0" w:line="240" w:lineRule="auto"/>
        <w:ind w:firstLine="708"/>
        <w:jc w:val="both"/>
        <w:rPr>
          <w:rFonts w:ascii="Cambria" w:hAnsi="Cambria"/>
          <w:sz w:val="24"/>
          <w:szCs w:val="24"/>
        </w:rPr>
      </w:pPr>
    </w:p>
    <w:p w14:paraId="5A30376A" w14:textId="77777777" w:rsidR="0084094E" w:rsidRDefault="0084094E" w:rsidP="0084094E">
      <w:pPr>
        <w:pStyle w:val="Plattetekst"/>
        <w:spacing w:after="0" w:line="240" w:lineRule="auto"/>
        <w:ind w:firstLine="708"/>
        <w:jc w:val="both"/>
        <w:rPr>
          <w:rFonts w:ascii="Cambria" w:hAnsi="Cambria"/>
          <w:sz w:val="24"/>
          <w:szCs w:val="24"/>
        </w:rPr>
      </w:pPr>
    </w:p>
    <w:p w14:paraId="06CAB7BA" w14:textId="77777777" w:rsidR="0084094E" w:rsidRDefault="0084094E" w:rsidP="0084094E">
      <w:pPr>
        <w:pStyle w:val="Plattetekst"/>
        <w:spacing w:after="0" w:line="240" w:lineRule="auto"/>
        <w:ind w:firstLine="708"/>
        <w:jc w:val="both"/>
        <w:rPr>
          <w:rFonts w:ascii="Cambria" w:hAnsi="Cambria"/>
          <w:sz w:val="24"/>
          <w:szCs w:val="24"/>
        </w:rPr>
      </w:pPr>
    </w:p>
    <w:p w14:paraId="29F7025C" w14:textId="77777777" w:rsidR="0084094E" w:rsidRDefault="0084094E" w:rsidP="0084094E">
      <w:pPr>
        <w:pStyle w:val="Plattetekst"/>
        <w:spacing w:after="0" w:line="240" w:lineRule="auto"/>
        <w:ind w:firstLine="708"/>
        <w:jc w:val="both"/>
        <w:rPr>
          <w:rFonts w:ascii="Cambria" w:hAnsi="Cambria"/>
          <w:sz w:val="24"/>
          <w:szCs w:val="24"/>
        </w:rPr>
      </w:pPr>
    </w:p>
    <w:p w14:paraId="04224836" w14:textId="77777777" w:rsidR="0084094E" w:rsidRDefault="0084094E" w:rsidP="0084094E">
      <w:pPr>
        <w:pStyle w:val="Plattetekst"/>
        <w:spacing w:after="0" w:line="240" w:lineRule="auto"/>
        <w:ind w:firstLine="708"/>
        <w:jc w:val="both"/>
        <w:rPr>
          <w:rFonts w:ascii="Cambria" w:hAnsi="Cambria"/>
          <w:sz w:val="24"/>
          <w:szCs w:val="24"/>
        </w:rPr>
      </w:pPr>
    </w:p>
    <w:p w14:paraId="3238E95A" w14:textId="77777777" w:rsidR="0084094E" w:rsidRDefault="0084094E" w:rsidP="0084094E">
      <w:pPr>
        <w:pStyle w:val="Plattetekst"/>
        <w:spacing w:after="0" w:line="240" w:lineRule="auto"/>
        <w:ind w:firstLine="708"/>
        <w:jc w:val="both"/>
        <w:rPr>
          <w:rFonts w:ascii="Cambria" w:hAnsi="Cambria"/>
          <w:sz w:val="24"/>
          <w:szCs w:val="24"/>
        </w:rPr>
      </w:pPr>
    </w:p>
    <w:p w14:paraId="4C5D0234" w14:textId="77777777" w:rsidR="0084094E" w:rsidRDefault="0084094E" w:rsidP="0084094E">
      <w:pPr>
        <w:pStyle w:val="Plattetekst"/>
        <w:spacing w:after="0" w:line="240" w:lineRule="auto"/>
        <w:ind w:firstLine="708"/>
        <w:jc w:val="both"/>
        <w:rPr>
          <w:rFonts w:ascii="Cambria" w:hAnsi="Cambria"/>
          <w:sz w:val="24"/>
          <w:szCs w:val="24"/>
        </w:rPr>
      </w:pPr>
    </w:p>
    <w:p w14:paraId="272A5CEF" w14:textId="77777777" w:rsidR="0084094E" w:rsidRDefault="0084094E" w:rsidP="0084094E">
      <w:pPr>
        <w:pStyle w:val="Plattetekst"/>
        <w:spacing w:after="0" w:line="240" w:lineRule="auto"/>
        <w:ind w:firstLine="708"/>
        <w:jc w:val="both"/>
        <w:rPr>
          <w:rFonts w:ascii="Cambria" w:hAnsi="Cambria"/>
          <w:sz w:val="24"/>
          <w:szCs w:val="24"/>
        </w:rPr>
      </w:pPr>
    </w:p>
    <w:p w14:paraId="1F3C00B6" w14:textId="77777777" w:rsidR="0084094E" w:rsidRDefault="0084094E" w:rsidP="0084094E">
      <w:pPr>
        <w:pStyle w:val="Plattetekst"/>
        <w:spacing w:after="0" w:line="240" w:lineRule="auto"/>
        <w:ind w:firstLine="708"/>
        <w:jc w:val="both"/>
        <w:rPr>
          <w:rFonts w:ascii="Cambria" w:hAnsi="Cambria"/>
          <w:sz w:val="24"/>
          <w:szCs w:val="24"/>
        </w:rPr>
      </w:pPr>
    </w:p>
    <w:p w14:paraId="5BF40F52" w14:textId="77777777" w:rsidR="0084094E" w:rsidRDefault="0084094E" w:rsidP="0084094E">
      <w:pPr>
        <w:pStyle w:val="Plattetekst"/>
        <w:spacing w:after="0" w:line="240" w:lineRule="auto"/>
        <w:ind w:firstLine="708"/>
        <w:jc w:val="both"/>
        <w:rPr>
          <w:rFonts w:ascii="Cambria" w:hAnsi="Cambria"/>
          <w:sz w:val="24"/>
          <w:szCs w:val="24"/>
        </w:rPr>
      </w:pPr>
      <w:r w:rsidRPr="00890963">
        <w:rPr>
          <w:rFonts w:ascii="Plantagenet Cherokee" w:hAnsi="Plantagenet Cherokee"/>
          <w:b/>
          <w:bCs/>
          <w:i/>
          <w:iCs/>
          <w:noProof/>
          <w:lang w:eastAsia="nl-NL"/>
        </w:rPr>
        <w:drawing>
          <wp:anchor distT="0" distB="0" distL="114300" distR="114300" simplePos="0" relativeHeight="251676672" behindDoc="0" locked="0" layoutInCell="1" allowOverlap="1" wp14:anchorId="33EEDF4A" wp14:editId="6DF8FB70">
            <wp:simplePos x="0" y="0"/>
            <wp:positionH relativeFrom="column">
              <wp:posOffset>69215</wp:posOffset>
            </wp:positionH>
            <wp:positionV relativeFrom="paragraph">
              <wp:posOffset>124460</wp:posOffset>
            </wp:positionV>
            <wp:extent cx="5765800" cy="3825240"/>
            <wp:effectExtent l="0" t="0" r="0" b="0"/>
            <wp:wrapNone/>
            <wp:docPr id="2" name="Afbeelding 1" descr="christoph des hom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oph des hommes.jpg"/>
                    <pic:cNvPicPr/>
                  </pic:nvPicPr>
                  <pic:blipFill>
                    <a:blip r:embed="rId10" cstate="print">
                      <a:extLst>
                        <a:ext uri="{BEBA8EAE-BF5A-486C-A8C5-ECC9F3942E4B}">
                          <a14:imgProps xmlns:a14="http://schemas.microsoft.com/office/drawing/2010/main">
                            <a14:imgLayer r:embed="rId11">
                              <a14:imgEffect>
                                <a14:saturation sat="0"/>
                              </a14:imgEffect>
                              <a14:imgEffect>
                                <a14:brightnessContrast bright="30000" contrast="20000"/>
                              </a14:imgEffect>
                            </a14:imgLayer>
                          </a14:imgProps>
                        </a:ext>
                      </a:extLst>
                    </a:blip>
                    <a:stretch>
                      <a:fillRect/>
                    </a:stretch>
                  </pic:blipFill>
                  <pic:spPr>
                    <a:xfrm>
                      <a:off x="0" y="0"/>
                      <a:ext cx="5765800" cy="3825240"/>
                    </a:xfrm>
                    <a:prstGeom prst="rect">
                      <a:avLst/>
                    </a:prstGeom>
                    <a:ln>
                      <a:noFill/>
                    </a:ln>
                    <a:effectLst>
                      <a:softEdge rad="112500"/>
                    </a:effectLst>
                  </pic:spPr>
                </pic:pic>
              </a:graphicData>
            </a:graphic>
          </wp:anchor>
        </w:drawing>
      </w:r>
    </w:p>
    <w:p w14:paraId="3CFCA863" w14:textId="77777777" w:rsidR="0084094E" w:rsidRDefault="0084094E" w:rsidP="0084094E">
      <w:pPr>
        <w:pStyle w:val="Plattetekst"/>
        <w:spacing w:after="0" w:line="240" w:lineRule="auto"/>
        <w:ind w:firstLine="708"/>
        <w:jc w:val="both"/>
        <w:rPr>
          <w:rFonts w:ascii="Cambria" w:hAnsi="Cambria"/>
          <w:sz w:val="24"/>
          <w:szCs w:val="24"/>
        </w:rPr>
      </w:pPr>
    </w:p>
    <w:p w14:paraId="43D4B183" w14:textId="77777777" w:rsidR="0084094E" w:rsidRDefault="0084094E" w:rsidP="0084094E">
      <w:pPr>
        <w:pStyle w:val="Plattetekst"/>
        <w:spacing w:after="0" w:line="240" w:lineRule="auto"/>
        <w:ind w:firstLine="708"/>
        <w:jc w:val="both"/>
        <w:rPr>
          <w:rFonts w:ascii="Cambria" w:hAnsi="Cambria"/>
          <w:sz w:val="24"/>
          <w:szCs w:val="24"/>
        </w:rPr>
      </w:pPr>
    </w:p>
    <w:p w14:paraId="51AAB65F" w14:textId="77777777" w:rsidR="0084094E" w:rsidRDefault="0084094E" w:rsidP="0084094E">
      <w:pPr>
        <w:pStyle w:val="Plattetekst"/>
        <w:spacing w:after="0" w:line="240" w:lineRule="auto"/>
        <w:ind w:firstLine="708"/>
        <w:jc w:val="both"/>
        <w:rPr>
          <w:rFonts w:ascii="Cambria" w:hAnsi="Cambria"/>
          <w:sz w:val="24"/>
          <w:szCs w:val="24"/>
        </w:rPr>
      </w:pPr>
    </w:p>
    <w:p w14:paraId="1D2334CE" w14:textId="77777777" w:rsidR="0084094E" w:rsidRDefault="0084094E" w:rsidP="0084094E">
      <w:pPr>
        <w:pStyle w:val="Plattetekst"/>
        <w:spacing w:after="0" w:line="240" w:lineRule="auto"/>
        <w:ind w:firstLine="708"/>
        <w:jc w:val="both"/>
        <w:rPr>
          <w:rFonts w:ascii="Cambria" w:hAnsi="Cambria"/>
          <w:sz w:val="24"/>
          <w:szCs w:val="24"/>
        </w:rPr>
      </w:pPr>
    </w:p>
    <w:p w14:paraId="6AAD7197" w14:textId="77777777" w:rsidR="0084094E" w:rsidRDefault="0084094E" w:rsidP="0084094E">
      <w:pPr>
        <w:pStyle w:val="Plattetekst"/>
        <w:spacing w:after="0" w:line="240" w:lineRule="auto"/>
        <w:ind w:firstLine="708"/>
        <w:jc w:val="both"/>
        <w:rPr>
          <w:rFonts w:ascii="Cambria" w:hAnsi="Cambria"/>
          <w:sz w:val="24"/>
          <w:szCs w:val="24"/>
        </w:rPr>
      </w:pPr>
    </w:p>
    <w:p w14:paraId="1AEB94E2" w14:textId="77777777" w:rsidR="0084094E" w:rsidRDefault="0084094E" w:rsidP="0084094E">
      <w:pPr>
        <w:pStyle w:val="Plattetekst"/>
        <w:spacing w:after="0" w:line="240" w:lineRule="auto"/>
        <w:ind w:firstLine="708"/>
        <w:jc w:val="both"/>
        <w:rPr>
          <w:rFonts w:ascii="Cambria" w:hAnsi="Cambria"/>
          <w:sz w:val="24"/>
          <w:szCs w:val="24"/>
        </w:rPr>
      </w:pPr>
    </w:p>
    <w:p w14:paraId="5ABB7293" w14:textId="77777777" w:rsidR="0084094E" w:rsidRDefault="0084094E" w:rsidP="0084094E">
      <w:pPr>
        <w:pStyle w:val="Plattetekst"/>
        <w:spacing w:after="0" w:line="240" w:lineRule="auto"/>
        <w:ind w:firstLine="708"/>
        <w:jc w:val="both"/>
        <w:rPr>
          <w:rFonts w:ascii="Cambria" w:hAnsi="Cambria"/>
          <w:sz w:val="24"/>
          <w:szCs w:val="24"/>
        </w:rPr>
      </w:pPr>
    </w:p>
    <w:p w14:paraId="64274E63" w14:textId="77777777" w:rsidR="0084094E" w:rsidRDefault="0084094E" w:rsidP="0084094E">
      <w:pPr>
        <w:pStyle w:val="Plattetekst"/>
        <w:spacing w:after="0" w:line="240" w:lineRule="auto"/>
        <w:ind w:firstLine="708"/>
        <w:jc w:val="both"/>
        <w:rPr>
          <w:rFonts w:ascii="Cambria" w:hAnsi="Cambria"/>
          <w:sz w:val="24"/>
          <w:szCs w:val="24"/>
        </w:rPr>
      </w:pPr>
    </w:p>
    <w:p w14:paraId="52F715C3" w14:textId="77777777" w:rsidR="0084094E" w:rsidRDefault="0084094E" w:rsidP="0084094E">
      <w:pPr>
        <w:pStyle w:val="Plattetekst"/>
        <w:spacing w:after="0" w:line="240" w:lineRule="auto"/>
        <w:ind w:firstLine="708"/>
        <w:jc w:val="both"/>
        <w:rPr>
          <w:rFonts w:ascii="Cambria" w:hAnsi="Cambria"/>
          <w:sz w:val="24"/>
          <w:szCs w:val="24"/>
        </w:rPr>
      </w:pPr>
    </w:p>
    <w:p w14:paraId="6C0AC5F6" w14:textId="77777777" w:rsidR="0084094E" w:rsidRDefault="0084094E" w:rsidP="0084094E">
      <w:pPr>
        <w:pStyle w:val="Plattetekst"/>
        <w:spacing w:after="0" w:line="240" w:lineRule="auto"/>
        <w:ind w:firstLine="708"/>
        <w:jc w:val="both"/>
        <w:rPr>
          <w:rFonts w:ascii="Cambria" w:hAnsi="Cambria"/>
          <w:sz w:val="24"/>
          <w:szCs w:val="24"/>
        </w:rPr>
      </w:pPr>
    </w:p>
    <w:p w14:paraId="74594C53" w14:textId="77777777" w:rsidR="0084094E" w:rsidRDefault="0084094E" w:rsidP="0084094E">
      <w:pPr>
        <w:pStyle w:val="Plattetekst"/>
        <w:spacing w:after="0" w:line="240" w:lineRule="auto"/>
        <w:ind w:firstLine="708"/>
        <w:jc w:val="both"/>
        <w:rPr>
          <w:rFonts w:ascii="Cambria" w:hAnsi="Cambria"/>
          <w:sz w:val="24"/>
          <w:szCs w:val="24"/>
        </w:rPr>
      </w:pPr>
    </w:p>
    <w:p w14:paraId="20D203F7" w14:textId="77777777" w:rsidR="0084094E" w:rsidRDefault="0084094E" w:rsidP="0084094E">
      <w:pPr>
        <w:pStyle w:val="Plattetekst"/>
        <w:spacing w:after="0" w:line="240" w:lineRule="auto"/>
        <w:ind w:firstLine="708"/>
        <w:jc w:val="both"/>
        <w:rPr>
          <w:rFonts w:ascii="Cambria" w:hAnsi="Cambria"/>
          <w:sz w:val="24"/>
          <w:szCs w:val="24"/>
        </w:rPr>
      </w:pPr>
    </w:p>
    <w:p w14:paraId="3D30C4EB" w14:textId="45C316A8" w:rsidR="00B33536" w:rsidRPr="001C4560" w:rsidRDefault="00B33536" w:rsidP="0084094E">
      <w:pPr>
        <w:rPr>
          <w:sz w:val="24"/>
          <w:szCs w:val="24"/>
        </w:rPr>
      </w:pPr>
    </w:p>
    <w:sectPr w:rsidR="00B33536" w:rsidRPr="001C4560" w:rsidSect="005014E6">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FFB4E" w14:textId="77777777" w:rsidR="00616A53" w:rsidRDefault="00616A53" w:rsidP="000366F7">
      <w:pPr>
        <w:spacing w:after="0" w:line="240" w:lineRule="auto"/>
      </w:pPr>
      <w:r>
        <w:separator/>
      </w:r>
    </w:p>
  </w:endnote>
  <w:endnote w:type="continuationSeparator" w:id="0">
    <w:p w14:paraId="30975E6D" w14:textId="77777777" w:rsidR="00616A53" w:rsidRDefault="00616A53" w:rsidP="00036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lantagenet Cherokee">
    <w:charset w:val="00"/>
    <w:family w:val="roman"/>
    <w:pitch w:val="variable"/>
    <w:sig w:usb0="00000003" w:usb1="00000000" w:usb2="00001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55A53" w14:textId="77777777" w:rsidR="00616A53" w:rsidRDefault="00616A53" w:rsidP="000366F7">
      <w:pPr>
        <w:spacing w:after="0" w:line="240" w:lineRule="auto"/>
      </w:pPr>
      <w:r>
        <w:separator/>
      </w:r>
    </w:p>
  </w:footnote>
  <w:footnote w:type="continuationSeparator" w:id="0">
    <w:p w14:paraId="7E888D44" w14:textId="77777777" w:rsidR="00616A53" w:rsidRDefault="00616A53" w:rsidP="00036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0C4FE" w14:textId="77777777" w:rsidR="000366F7" w:rsidRPr="002C756D" w:rsidRDefault="005014E6" w:rsidP="005014E6">
    <w:pPr>
      <w:pStyle w:val="Koptekst"/>
      <w:rPr>
        <w:sz w:val="16"/>
        <w:szCs w:val="16"/>
      </w:rPr>
    </w:pPr>
    <w:r w:rsidRPr="002C756D">
      <w:rPr>
        <w:sz w:val="16"/>
        <w:szCs w:val="16"/>
      </w:rPr>
      <w:t>NOVICIAAT 2012</w:t>
    </w:r>
    <w:r w:rsidRPr="002C756D">
      <w:rPr>
        <w:sz w:val="16"/>
        <w:szCs w:val="16"/>
      </w:rPr>
      <w:tab/>
      <w:t>BRONNEN VAN MONASTIEK LEVEN</w:t>
    </w:r>
    <w:r w:rsidR="002C756D" w:rsidRPr="002C756D">
      <w:rPr>
        <w:sz w:val="16"/>
        <w:szCs w:val="16"/>
      </w:rPr>
      <w:t xml:space="preserve"> – INSTEMMEN </w:t>
    </w:r>
    <w:r w:rsidRPr="002C756D">
      <w:rPr>
        <w:sz w:val="16"/>
        <w:szCs w:val="16"/>
      </w:rPr>
      <w:tab/>
    </w:r>
    <w:r w:rsidR="0094278F" w:rsidRPr="005014E6">
      <w:rPr>
        <w:sz w:val="16"/>
        <w:szCs w:val="16"/>
        <w:lang w:val="en-US"/>
      </w:rPr>
      <w:fldChar w:fldCharType="begin"/>
    </w:r>
    <w:r w:rsidRPr="002C756D">
      <w:rPr>
        <w:sz w:val="16"/>
        <w:szCs w:val="16"/>
      </w:rPr>
      <w:instrText xml:space="preserve"> PAGE   \* MERGEFORMAT </w:instrText>
    </w:r>
    <w:r w:rsidR="0094278F" w:rsidRPr="005014E6">
      <w:rPr>
        <w:sz w:val="16"/>
        <w:szCs w:val="16"/>
        <w:lang w:val="en-US"/>
      </w:rPr>
      <w:fldChar w:fldCharType="separate"/>
    </w:r>
    <w:r w:rsidR="00B32718">
      <w:rPr>
        <w:noProof/>
        <w:sz w:val="16"/>
        <w:szCs w:val="16"/>
      </w:rPr>
      <w:t>6</w:t>
    </w:r>
    <w:r w:rsidR="0094278F" w:rsidRPr="005014E6">
      <w:rPr>
        <w:sz w:val="16"/>
        <w:szCs w:val="16"/>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0C4FF" w14:textId="77777777" w:rsidR="005014E6" w:rsidRPr="00E7350E" w:rsidRDefault="002C756D" w:rsidP="005014E6">
    <w:pPr>
      <w:pStyle w:val="Koptekst"/>
      <w:rPr>
        <w:rFonts w:ascii="Plantagenet Cherokee" w:hAnsi="Plantagenet Cherokee"/>
        <w:b/>
      </w:rPr>
    </w:pPr>
    <w:r>
      <w:rPr>
        <w:rFonts w:ascii="Plantagenet Cherokee" w:hAnsi="Plantagenet Cherokee"/>
        <w:b/>
        <w:noProof/>
        <w:lang w:eastAsia="nl-NL"/>
      </w:rPr>
      <w:drawing>
        <wp:anchor distT="0" distB="0" distL="114300" distR="114300" simplePos="0" relativeHeight="251667456" behindDoc="1" locked="0" layoutInCell="1" allowOverlap="1" wp14:anchorId="3D30C502" wp14:editId="3D30C503">
          <wp:simplePos x="0" y="0"/>
          <wp:positionH relativeFrom="column">
            <wp:posOffset>5459730</wp:posOffset>
          </wp:positionH>
          <wp:positionV relativeFrom="paragraph">
            <wp:posOffset>-173355</wp:posOffset>
          </wp:positionV>
          <wp:extent cx="926465" cy="1800225"/>
          <wp:effectExtent l="19050" t="0" r="6985" b="0"/>
          <wp:wrapTight wrapText="bothSides">
            <wp:wrapPolygon edited="0">
              <wp:start x="-444" y="0"/>
              <wp:lineTo x="-444" y="21486"/>
              <wp:lineTo x="21763" y="21486"/>
              <wp:lineTo x="21763" y="0"/>
              <wp:lineTo x="-444" y="0"/>
            </wp:wrapPolygon>
          </wp:wrapTight>
          <wp:docPr id="9" name="Afbeelding 6" descr="INSTEMM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EMMEN logo.jpg"/>
                  <pic:cNvPicPr/>
                </pic:nvPicPr>
                <pic:blipFill>
                  <a:blip r:embed="rId1"/>
                  <a:srcRect l="37237"/>
                  <a:stretch>
                    <a:fillRect/>
                  </a:stretch>
                </pic:blipFill>
                <pic:spPr>
                  <a:xfrm>
                    <a:off x="0" y="0"/>
                    <a:ext cx="926465" cy="1800225"/>
                  </a:xfrm>
                  <a:prstGeom prst="rect">
                    <a:avLst/>
                  </a:prstGeom>
                </pic:spPr>
              </pic:pic>
            </a:graphicData>
          </a:graphic>
        </wp:anchor>
      </w:drawing>
    </w:r>
    <w:r w:rsidR="0084094E">
      <w:rPr>
        <w:rFonts w:ascii="Plantagenet Cherokee" w:hAnsi="Plantagenet Cherokee"/>
        <w:b/>
        <w:noProof/>
        <w:lang w:eastAsia="nl-NL"/>
      </w:rPr>
      <w:pict w14:anchorId="3D30C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90.6pt;margin-top:-.9pt;width:216.55pt;height:24.75pt;z-index:251666432;mso-position-horizontal-relative:text;mso-position-vertical-relative:text" adj="10847" fillcolor="#333">
          <v:shadow color="#868686"/>
          <v:textpath style="font-family:&quot;Plantagenet Cherokee&quot;;font-size:8pt;v-text-kern:t" trim="t" fitpath="t" string="INSTEMMEN"/>
        </v:shape>
      </w:pict>
    </w:r>
    <w:r w:rsidR="005014E6">
      <w:rPr>
        <w:rFonts w:ascii="Plantagenet Cherokee" w:hAnsi="Plantagenet Cherokee"/>
        <w:b/>
      </w:rPr>
      <w:t xml:space="preserve"> </w:t>
    </w:r>
  </w:p>
  <w:p w14:paraId="3D30C500" w14:textId="77777777" w:rsidR="005014E6" w:rsidRPr="000366F7" w:rsidRDefault="005014E6" w:rsidP="005014E6">
    <w:pPr>
      <w:pStyle w:val="Koptekst"/>
    </w:pPr>
  </w:p>
  <w:p w14:paraId="3D30C501" w14:textId="77777777" w:rsidR="005014E6" w:rsidRDefault="0084094E">
    <w:pPr>
      <w:pStyle w:val="Koptekst"/>
    </w:pPr>
    <w:r>
      <w:rPr>
        <w:rFonts w:ascii="Plantagenet Cherokee" w:hAnsi="Plantagenet Cherokee"/>
        <w:b/>
        <w:noProof/>
        <w:lang w:eastAsia="nl-NL"/>
      </w:rPr>
      <w:pict w14:anchorId="3D30C505">
        <v:shape id="_x0000_s1028" type="#_x0000_t136" style="position:absolute;margin-left:376.65pt;margin-top:231.95pt;width:215.75pt;height:11.3pt;rotation:90;z-index:251665408" adj="10772" fillcolor="#333">
          <v:shadow color="#868686"/>
          <v:textpath style="font-family:&quot;Plantagenet Cherokee&quot;;font-size:8pt;v-text-kern:t" trim="t" fitpath="t" string="Noviciaat 2012 - Bronnen van monastiek leven - 0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E1EA7"/>
    <w:multiLevelType w:val="multilevel"/>
    <w:tmpl w:val="5E4C2346"/>
    <w:lvl w:ilvl="0">
      <w:start w:val="300"/>
      <w:numFmt w:val="decimal"/>
      <w:lvlText w:val="%1"/>
      <w:lvlJc w:val="left"/>
      <w:pPr>
        <w:tabs>
          <w:tab w:val="num" w:pos="1410"/>
        </w:tabs>
        <w:ind w:left="1410" w:hanging="1410"/>
      </w:pPr>
      <w:rPr>
        <w:rFonts w:hint="default"/>
      </w:rPr>
    </w:lvl>
    <w:lvl w:ilvl="1">
      <w:start w:val="40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B72C6C"/>
    <w:multiLevelType w:val="multilevel"/>
    <w:tmpl w:val="C9A68B5A"/>
    <w:lvl w:ilvl="0">
      <w:start w:val="1100"/>
      <w:numFmt w:val="decimal"/>
      <w:lvlText w:val="%1"/>
      <w:lvlJc w:val="left"/>
      <w:pPr>
        <w:tabs>
          <w:tab w:val="num" w:pos="1410"/>
        </w:tabs>
        <w:ind w:left="1410" w:hanging="1410"/>
      </w:pPr>
      <w:rPr>
        <w:rFonts w:hint="default"/>
      </w:rPr>
    </w:lvl>
    <w:lvl w:ilvl="1">
      <w:start w:val="120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62C6959"/>
    <w:multiLevelType w:val="multilevel"/>
    <w:tmpl w:val="85C2DDEE"/>
    <w:lvl w:ilvl="0">
      <w:start w:val="1450"/>
      <w:numFmt w:val="decimal"/>
      <w:lvlText w:val="%1"/>
      <w:lvlJc w:val="left"/>
      <w:pPr>
        <w:tabs>
          <w:tab w:val="num" w:pos="1410"/>
        </w:tabs>
        <w:ind w:left="1410" w:hanging="1410"/>
      </w:pPr>
      <w:rPr>
        <w:rFonts w:hint="default"/>
      </w:rPr>
    </w:lvl>
    <w:lvl w:ilvl="1">
      <w:start w:val="155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48F5C0B"/>
    <w:multiLevelType w:val="singleLevel"/>
    <w:tmpl w:val="AF6C54A8"/>
    <w:lvl w:ilvl="0">
      <w:start w:val="1"/>
      <w:numFmt w:val="decimal"/>
      <w:lvlText w:val="%1."/>
      <w:lvlJc w:val="left"/>
      <w:pPr>
        <w:tabs>
          <w:tab w:val="num" w:pos="360"/>
        </w:tabs>
        <w:ind w:left="360" w:hanging="360"/>
      </w:pPr>
    </w:lvl>
  </w:abstractNum>
  <w:abstractNum w:abstractNumId="4" w15:restartNumberingAfterBreak="0">
    <w:nsid w:val="4535502B"/>
    <w:multiLevelType w:val="multilevel"/>
    <w:tmpl w:val="7F36C592"/>
    <w:lvl w:ilvl="0">
      <w:start w:val="1550"/>
      <w:numFmt w:val="decimal"/>
      <w:lvlText w:val="%1"/>
      <w:lvlJc w:val="left"/>
      <w:pPr>
        <w:tabs>
          <w:tab w:val="num" w:pos="1410"/>
        </w:tabs>
        <w:ind w:left="1410" w:hanging="1410"/>
      </w:pPr>
      <w:rPr>
        <w:rFonts w:hint="default"/>
      </w:rPr>
    </w:lvl>
    <w:lvl w:ilvl="1">
      <w:start w:val="195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40167C3"/>
    <w:multiLevelType w:val="multilevel"/>
    <w:tmpl w:val="F7646FDE"/>
    <w:lvl w:ilvl="0">
      <w:start w:val="800"/>
      <w:numFmt w:val="decimal"/>
      <w:lvlText w:val="%1"/>
      <w:lvlJc w:val="left"/>
      <w:pPr>
        <w:tabs>
          <w:tab w:val="num" w:pos="1410"/>
        </w:tabs>
        <w:ind w:left="1410" w:hanging="1410"/>
      </w:pPr>
      <w:rPr>
        <w:rFonts w:hint="default"/>
      </w:rPr>
    </w:lvl>
    <w:lvl w:ilvl="1">
      <w:start w:val="90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42E17C0"/>
    <w:multiLevelType w:val="singleLevel"/>
    <w:tmpl w:val="F9E8D9CE"/>
    <w:lvl w:ilvl="0">
      <w:start w:val="37"/>
      <w:numFmt w:val="bullet"/>
      <w:lvlText w:val="-"/>
      <w:lvlJc w:val="left"/>
      <w:pPr>
        <w:tabs>
          <w:tab w:val="num" w:pos="360"/>
        </w:tabs>
        <w:ind w:left="360" w:hanging="360"/>
      </w:pPr>
      <w:rPr>
        <w:rFonts w:hint="default"/>
      </w:rPr>
    </w:lvl>
  </w:abstractNum>
  <w:abstractNum w:abstractNumId="7" w15:restartNumberingAfterBreak="0">
    <w:nsid w:val="6639724E"/>
    <w:multiLevelType w:val="singleLevel"/>
    <w:tmpl w:val="AF6C54A8"/>
    <w:lvl w:ilvl="0">
      <w:start w:val="1"/>
      <w:numFmt w:val="decimal"/>
      <w:lvlText w:val="%1."/>
      <w:lvlJc w:val="left"/>
      <w:pPr>
        <w:tabs>
          <w:tab w:val="num" w:pos="360"/>
        </w:tabs>
        <w:ind w:left="360" w:hanging="360"/>
      </w:pPr>
    </w:lvl>
  </w:abstractNum>
  <w:num w:numId="1" w16cid:durableId="1507790884">
    <w:abstractNumId w:val="0"/>
  </w:num>
  <w:num w:numId="2" w16cid:durableId="1734695279">
    <w:abstractNumId w:val="5"/>
  </w:num>
  <w:num w:numId="3" w16cid:durableId="869417532">
    <w:abstractNumId w:val="1"/>
  </w:num>
  <w:num w:numId="4" w16cid:durableId="1056708459">
    <w:abstractNumId w:val="2"/>
  </w:num>
  <w:num w:numId="5" w16cid:durableId="763765220">
    <w:abstractNumId w:val="4"/>
  </w:num>
  <w:num w:numId="6" w16cid:durableId="112287286">
    <w:abstractNumId w:val="3"/>
  </w:num>
  <w:num w:numId="7" w16cid:durableId="938879319">
    <w:abstractNumId w:val="6"/>
  </w:num>
  <w:num w:numId="8" w16cid:durableId="13806672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66F7"/>
    <w:rsid w:val="00013716"/>
    <w:rsid w:val="000203B2"/>
    <w:rsid w:val="000335BF"/>
    <w:rsid w:val="000366F7"/>
    <w:rsid w:val="00070985"/>
    <w:rsid w:val="000840AC"/>
    <w:rsid w:val="000B6B8C"/>
    <w:rsid w:val="00112003"/>
    <w:rsid w:val="00130811"/>
    <w:rsid w:val="001555D1"/>
    <w:rsid w:val="001C4560"/>
    <w:rsid w:val="001F0577"/>
    <w:rsid w:val="00247266"/>
    <w:rsid w:val="00262CF9"/>
    <w:rsid w:val="002A13D9"/>
    <w:rsid w:val="002B3E30"/>
    <w:rsid w:val="002C756D"/>
    <w:rsid w:val="003660FD"/>
    <w:rsid w:val="00375BDC"/>
    <w:rsid w:val="003E6B5B"/>
    <w:rsid w:val="004344F3"/>
    <w:rsid w:val="00460808"/>
    <w:rsid w:val="004E3DD2"/>
    <w:rsid w:val="004F05F5"/>
    <w:rsid w:val="005014E6"/>
    <w:rsid w:val="005B2A13"/>
    <w:rsid w:val="005B37F0"/>
    <w:rsid w:val="005B5CED"/>
    <w:rsid w:val="005E3BAE"/>
    <w:rsid w:val="00616A53"/>
    <w:rsid w:val="00624E84"/>
    <w:rsid w:val="00631BD4"/>
    <w:rsid w:val="00636CA8"/>
    <w:rsid w:val="006455DB"/>
    <w:rsid w:val="00692F87"/>
    <w:rsid w:val="00695856"/>
    <w:rsid w:val="006B15CF"/>
    <w:rsid w:val="00767CE9"/>
    <w:rsid w:val="007B274D"/>
    <w:rsid w:val="007C4EFE"/>
    <w:rsid w:val="007D33D4"/>
    <w:rsid w:val="007E40F8"/>
    <w:rsid w:val="0084094E"/>
    <w:rsid w:val="008713D0"/>
    <w:rsid w:val="00885F98"/>
    <w:rsid w:val="0089679E"/>
    <w:rsid w:val="008F7786"/>
    <w:rsid w:val="0094278F"/>
    <w:rsid w:val="0096124E"/>
    <w:rsid w:val="00966C3E"/>
    <w:rsid w:val="00997A7D"/>
    <w:rsid w:val="009C4CB2"/>
    <w:rsid w:val="00A0322D"/>
    <w:rsid w:val="00A055FE"/>
    <w:rsid w:val="00A12ECD"/>
    <w:rsid w:val="00A2244F"/>
    <w:rsid w:val="00A57BE3"/>
    <w:rsid w:val="00A80961"/>
    <w:rsid w:val="00A8276B"/>
    <w:rsid w:val="00AE4931"/>
    <w:rsid w:val="00B03D3D"/>
    <w:rsid w:val="00B154F8"/>
    <w:rsid w:val="00B32718"/>
    <w:rsid w:val="00B33536"/>
    <w:rsid w:val="00BA0B5A"/>
    <w:rsid w:val="00BA14A9"/>
    <w:rsid w:val="00BA2EA4"/>
    <w:rsid w:val="00BB106C"/>
    <w:rsid w:val="00C10A5B"/>
    <w:rsid w:val="00C15D2C"/>
    <w:rsid w:val="00C64B2C"/>
    <w:rsid w:val="00C76398"/>
    <w:rsid w:val="00CC2475"/>
    <w:rsid w:val="00CE138A"/>
    <w:rsid w:val="00D03F72"/>
    <w:rsid w:val="00D10AC3"/>
    <w:rsid w:val="00D35341"/>
    <w:rsid w:val="00D51886"/>
    <w:rsid w:val="00D815D5"/>
    <w:rsid w:val="00D94135"/>
    <w:rsid w:val="00DF3B1A"/>
    <w:rsid w:val="00E35503"/>
    <w:rsid w:val="00E91C82"/>
    <w:rsid w:val="00F36FC8"/>
    <w:rsid w:val="00F47D75"/>
    <w:rsid w:val="00F8000C"/>
    <w:rsid w:val="00F97536"/>
    <w:rsid w:val="00FC74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0C4B9"/>
  <w15:docId w15:val="{A0FDDBF1-E4B3-4959-AC17-7E8A41B6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7442"/>
  </w:style>
  <w:style w:type="paragraph" w:styleId="Kop1">
    <w:name w:val="heading 1"/>
    <w:basedOn w:val="Standaard"/>
    <w:next w:val="Standaard"/>
    <w:link w:val="Kop1Char"/>
    <w:qFormat/>
    <w:rsid w:val="00D10AC3"/>
    <w:pPr>
      <w:keepNext/>
      <w:spacing w:after="0" w:line="240" w:lineRule="auto"/>
      <w:outlineLvl w:val="0"/>
    </w:pPr>
    <w:rPr>
      <w:rFonts w:ascii="Times New Roman" w:eastAsia="Times New Roman" w:hAnsi="Times New Roman" w:cs="Times New Roman"/>
      <w:i/>
      <w:szCs w:val="20"/>
      <w:lang w:eastAsia="nl-NL"/>
    </w:rPr>
  </w:style>
  <w:style w:type="paragraph" w:styleId="Kop3">
    <w:name w:val="heading 3"/>
    <w:basedOn w:val="Standaard"/>
    <w:next w:val="Standaard"/>
    <w:link w:val="Kop3Char"/>
    <w:qFormat/>
    <w:rsid w:val="00D10AC3"/>
    <w:pPr>
      <w:keepNext/>
      <w:spacing w:after="0" w:line="240" w:lineRule="auto"/>
      <w:ind w:left="708"/>
      <w:outlineLvl w:val="2"/>
    </w:pPr>
    <w:rPr>
      <w:rFonts w:ascii="Times New Roman" w:eastAsia="Times New Roman" w:hAnsi="Times New Roman" w:cs="Times New Roman"/>
      <w:i/>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0366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66F7"/>
  </w:style>
  <w:style w:type="paragraph" w:styleId="Voettekst">
    <w:name w:val="footer"/>
    <w:basedOn w:val="Standaard"/>
    <w:link w:val="VoettekstChar"/>
    <w:uiPriority w:val="99"/>
    <w:semiHidden/>
    <w:unhideWhenUsed/>
    <w:rsid w:val="000366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0366F7"/>
  </w:style>
  <w:style w:type="paragraph" w:styleId="Ballontekst">
    <w:name w:val="Balloon Text"/>
    <w:basedOn w:val="Standaard"/>
    <w:link w:val="BallontekstChar"/>
    <w:uiPriority w:val="99"/>
    <w:semiHidden/>
    <w:unhideWhenUsed/>
    <w:rsid w:val="00DF3B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F3B1A"/>
    <w:rPr>
      <w:rFonts w:ascii="Tahoma" w:hAnsi="Tahoma" w:cs="Tahoma"/>
      <w:sz w:val="16"/>
      <w:szCs w:val="16"/>
    </w:rPr>
  </w:style>
  <w:style w:type="character" w:customStyle="1" w:styleId="Kop1Char">
    <w:name w:val="Kop 1 Char"/>
    <w:basedOn w:val="Standaardalinea-lettertype"/>
    <w:link w:val="Kop1"/>
    <w:rsid w:val="00D10AC3"/>
    <w:rPr>
      <w:rFonts w:ascii="Times New Roman" w:eastAsia="Times New Roman" w:hAnsi="Times New Roman" w:cs="Times New Roman"/>
      <w:i/>
      <w:szCs w:val="20"/>
      <w:lang w:eastAsia="nl-NL"/>
    </w:rPr>
  </w:style>
  <w:style w:type="character" w:customStyle="1" w:styleId="Kop3Char">
    <w:name w:val="Kop 3 Char"/>
    <w:basedOn w:val="Standaardalinea-lettertype"/>
    <w:link w:val="Kop3"/>
    <w:rsid w:val="00D10AC3"/>
    <w:rPr>
      <w:rFonts w:ascii="Times New Roman" w:eastAsia="Times New Roman" w:hAnsi="Times New Roman" w:cs="Times New Roman"/>
      <w:i/>
      <w:szCs w:val="20"/>
      <w:lang w:eastAsia="nl-NL"/>
    </w:rPr>
  </w:style>
  <w:style w:type="paragraph" w:styleId="Plattetekstinspringen">
    <w:name w:val="Body Text Indent"/>
    <w:basedOn w:val="Standaard"/>
    <w:link w:val="PlattetekstinspringenChar"/>
    <w:semiHidden/>
    <w:rsid w:val="00D10AC3"/>
    <w:pPr>
      <w:spacing w:after="0" w:line="240" w:lineRule="auto"/>
      <w:ind w:left="708"/>
    </w:pPr>
    <w:rPr>
      <w:rFonts w:ascii="Times New Roman" w:eastAsia="Times New Roman" w:hAnsi="Times New Roman" w:cs="Times New Roman"/>
      <w:szCs w:val="20"/>
      <w:lang w:eastAsia="nl-NL"/>
    </w:rPr>
  </w:style>
  <w:style w:type="character" w:customStyle="1" w:styleId="PlattetekstinspringenChar">
    <w:name w:val="Platte tekst inspringen Char"/>
    <w:basedOn w:val="Standaardalinea-lettertype"/>
    <w:link w:val="Plattetekstinspringen"/>
    <w:semiHidden/>
    <w:rsid w:val="00D10AC3"/>
    <w:rPr>
      <w:rFonts w:ascii="Times New Roman" w:eastAsia="Times New Roman" w:hAnsi="Times New Roman" w:cs="Times New Roman"/>
      <w:szCs w:val="20"/>
      <w:lang w:eastAsia="nl-NL"/>
    </w:rPr>
  </w:style>
  <w:style w:type="paragraph" w:styleId="Geenafstand">
    <w:name w:val="No Spacing"/>
    <w:uiPriority w:val="1"/>
    <w:qFormat/>
    <w:rsid w:val="00624E84"/>
    <w:pPr>
      <w:spacing w:after="0" w:line="240" w:lineRule="auto"/>
    </w:pPr>
  </w:style>
  <w:style w:type="paragraph" w:styleId="Voetnoottekst">
    <w:name w:val="footnote text"/>
    <w:basedOn w:val="Standaard"/>
    <w:link w:val="VoetnoottekstChar"/>
    <w:semiHidden/>
    <w:rsid w:val="00767CE9"/>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767CE9"/>
    <w:rPr>
      <w:rFonts w:ascii="Times New Roman" w:eastAsia="Times New Roman" w:hAnsi="Times New Roman" w:cs="Times New Roman"/>
      <w:sz w:val="20"/>
      <w:szCs w:val="20"/>
      <w:lang w:eastAsia="nl-NL"/>
    </w:rPr>
  </w:style>
  <w:style w:type="character" w:styleId="Voetnootmarkering">
    <w:name w:val="footnote reference"/>
    <w:basedOn w:val="Standaardalinea-lettertype"/>
    <w:semiHidden/>
    <w:rsid w:val="00767CE9"/>
    <w:rPr>
      <w:vertAlign w:val="superscript"/>
    </w:rPr>
  </w:style>
  <w:style w:type="character" w:customStyle="1" w:styleId="voetnoot">
    <w:name w:val="voetnoot"/>
    <w:basedOn w:val="Standaardalinea-lettertype"/>
    <w:rsid w:val="001F0577"/>
  </w:style>
  <w:style w:type="character" w:styleId="Hyperlink">
    <w:name w:val="Hyperlink"/>
    <w:basedOn w:val="Standaardalinea-lettertype"/>
    <w:uiPriority w:val="99"/>
    <w:semiHidden/>
    <w:unhideWhenUsed/>
    <w:rsid w:val="001F0577"/>
    <w:rPr>
      <w:color w:val="0000FF"/>
      <w:u w:val="single"/>
    </w:rPr>
  </w:style>
  <w:style w:type="character" w:customStyle="1" w:styleId="highlight">
    <w:name w:val="highlight"/>
    <w:basedOn w:val="Standaardalinea-lettertype"/>
    <w:rsid w:val="001F0577"/>
  </w:style>
  <w:style w:type="character" w:styleId="Nadruk">
    <w:name w:val="Emphasis"/>
    <w:basedOn w:val="Standaardalinea-lettertype"/>
    <w:uiPriority w:val="20"/>
    <w:qFormat/>
    <w:rsid w:val="00F47D75"/>
    <w:rPr>
      <w:i/>
      <w:iCs/>
    </w:rPr>
  </w:style>
  <w:style w:type="paragraph" w:styleId="Tekstzonderopmaak">
    <w:name w:val="Plain Text"/>
    <w:basedOn w:val="Standaard"/>
    <w:link w:val="TekstzonderopmaakChar"/>
    <w:semiHidden/>
    <w:rsid w:val="004344F3"/>
    <w:pPr>
      <w:spacing w:after="0" w:line="240" w:lineRule="auto"/>
    </w:pPr>
    <w:rPr>
      <w:rFonts w:ascii="Courier New" w:eastAsia="Times New Roman" w:hAnsi="Courier New" w:cs="Times New Roman"/>
      <w:sz w:val="20"/>
      <w:szCs w:val="20"/>
      <w:lang w:eastAsia="nl-NL"/>
    </w:rPr>
  </w:style>
  <w:style w:type="character" w:customStyle="1" w:styleId="TekstzonderopmaakChar">
    <w:name w:val="Tekst zonder opmaak Char"/>
    <w:basedOn w:val="Standaardalinea-lettertype"/>
    <w:link w:val="Tekstzonderopmaak"/>
    <w:semiHidden/>
    <w:rsid w:val="004344F3"/>
    <w:rPr>
      <w:rFonts w:ascii="Courier New" w:eastAsia="Times New Roman" w:hAnsi="Courier New" w:cs="Times New Roman"/>
      <w:sz w:val="20"/>
      <w:szCs w:val="20"/>
      <w:lang w:eastAsia="nl-NL"/>
    </w:rPr>
  </w:style>
  <w:style w:type="paragraph" w:styleId="Plattetekst">
    <w:name w:val="Body Text"/>
    <w:basedOn w:val="Standaard"/>
    <w:link w:val="PlattetekstChar"/>
    <w:uiPriority w:val="99"/>
    <w:unhideWhenUsed/>
    <w:rsid w:val="0084094E"/>
    <w:pPr>
      <w:spacing w:after="120"/>
    </w:pPr>
  </w:style>
  <w:style w:type="character" w:customStyle="1" w:styleId="PlattetekstChar">
    <w:name w:val="Platte tekst Char"/>
    <w:basedOn w:val="Standaardalinea-lettertype"/>
    <w:link w:val="Plattetekst"/>
    <w:uiPriority w:val="99"/>
    <w:rsid w:val="00840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1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6</Pages>
  <Words>1052</Words>
  <Characters>6003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broeder Alberic</cp:lastModifiedBy>
  <cp:revision>25</cp:revision>
  <cp:lastPrinted>2012-01-31T07:37:00Z</cp:lastPrinted>
  <dcterms:created xsi:type="dcterms:W3CDTF">2012-01-24T04:37:00Z</dcterms:created>
  <dcterms:modified xsi:type="dcterms:W3CDTF">2025-02-13T13:58:00Z</dcterms:modified>
</cp:coreProperties>
</file>